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4C2DF" w14:textId="77777777" w:rsidR="00B36F20" w:rsidRDefault="00B36F20" w:rsidP="00B36F20">
      <w:pPr>
        <w:jc w:val="right"/>
        <w:rPr>
          <w:rFonts w:ascii="Times New Roman" w:hAnsi="Times New Roman" w:cs="Times New Roman"/>
          <w:sz w:val="24"/>
          <w:szCs w:val="24"/>
        </w:rPr>
      </w:pPr>
      <w:r w:rsidRPr="00B36F20">
        <w:rPr>
          <w:rFonts w:ascii="Times New Roman" w:hAnsi="Times New Roman" w:cs="Times New Roman"/>
          <w:sz w:val="24"/>
          <w:szCs w:val="24"/>
        </w:rPr>
        <w:t>Załącznik Nr 2 do SWZ (Wzór umowy)</w:t>
      </w:r>
    </w:p>
    <w:p w14:paraId="13849438" w14:textId="77777777" w:rsidR="00FB0CF5" w:rsidRPr="00B36F20" w:rsidRDefault="00FB0CF5" w:rsidP="00B36F20">
      <w:pPr>
        <w:jc w:val="right"/>
        <w:rPr>
          <w:rFonts w:ascii="Times New Roman" w:hAnsi="Times New Roman" w:cs="Times New Roman"/>
          <w:sz w:val="24"/>
          <w:szCs w:val="24"/>
        </w:rPr>
      </w:pPr>
    </w:p>
    <w:p w14:paraId="6036EC74"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UMOWA NR</w:t>
      </w:r>
      <w:r w:rsidR="00FB0CF5">
        <w:rPr>
          <w:rFonts w:ascii="Times New Roman" w:hAnsi="Times New Roman" w:cs="Times New Roman"/>
          <w:b/>
          <w:sz w:val="24"/>
          <w:szCs w:val="24"/>
        </w:rPr>
        <w:t>………/2021</w:t>
      </w:r>
    </w:p>
    <w:p w14:paraId="3619FC40" w14:textId="77777777" w:rsidR="00B36F20" w:rsidRPr="00B36F20" w:rsidRDefault="00B36F20" w:rsidP="00A46582">
      <w:pPr>
        <w:ind w:firstLine="567"/>
        <w:jc w:val="both"/>
        <w:rPr>
          <w:rFonts w:ascii="Times New Roman" w:hAnsi="Times New Roman" w:cs="Times New Roman"/>
          <w:sz w:val="24"/>
          <w:szCs w:val="24"/>
        </w:rPr>
      </w:pPr>
      <w:r w:rsidRPr="00B36F20">
        <w:rPr>
          <w:rFonts w:ascii="Times New Roman" w:hAnsi="Times New Roman" w:cs="Times New Roman"/>
          <w:sz w:val="24"/>
          <w:szCs w:val="24"/>
        </w:rPr>
        <w:t>zawarta w dniu</w:t>
      </w:r>
      <w:r w:rsidRPr="00B36F20">
        <w:rPr>
          <w:rFonts w:ascii="Times New Roman" w:hAnsi="Times New Roman" w:cs="Times New Roman"/>
          <w:sz w:val="24"/>
          <w:szCs w:val="24"/>
        </w:rPr>
        <w:tab/>
        <w:t>roku w Burzeninie pomiędzy:</w:t>
      </w:r>
    </w:p>
    <w:p w14:paraId="1DEF027C" w14:textId="77777777" w:rsidR="00B36F20" w:rsidRPr="00B36F20" w:rsidRDefault="00B36F20" w:rsidP="00FB0CF5">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 xml:space="preserve">Gminą Burzenin , ul. Sieradzka 1, 98-260 Burzenin, NIP 827-22-34-437, </w:t>
      </w:r>
      <w:r w:rsidR="009E481E">
        <w:rPr>
          <w:rFonts w:ascii="Times New Roman" w:hAnsi="Times New Roman" w:cs="Times New Roman"/>
          <w:sz w:val="24"/>
          <w:szCs w:val="24"/>
        </w:rPr>
        <w:t xml:space="preserve">e-mail: </w:t>
      </w:r>
      <w:hyperlink r:id="rId7" w:history="1">
        <w:r w:rsidR="009E481E" w:rsidRPr="0078792A">
          <w:rPr>
            <w:rStyle w:val="Hipercze"/>
            <w:rFonts w:ascii="Times New Roman" w:hAnsi="Times New Roman" w:cs="Times New Roman"/>
            <w:sz w:val="24"/>
            <w:szCs w:val="24"/>
          </w:rPr>
          <w:t>ugburzenin@ugburzenin.pl</w:t>
        </w:r>
      </w:hyperlink>
      <w:r w:rsidR="009E481E">
        <w:rPr>
          <w:rFonts w:ascii="Times New Roman" w:hAnsi="Times New Roman" w:cs="Times New Roman"/>
          <w:sz w:val="24"/>
          <w:szCs w:val="24"/>
        </w:rPr>
        <w:t xml:space="preserve"> </w:t>
      </w:r>
      <w:r w:rsidRPr="00B36F20">
        <w:rPr>
          <w:rFonts w:ascii="Times New Roman" w:hAnsi="Times New Roman" w:cs="Times New Roman"/>
          <w:sz w:val="24"/>
          <w:szCs w:val="24"/>
        </w:rPr>
        <w:t>, reprezentowaną przez Jarosława Janiaka - Wójta Gminy Burzenin (przy kontrasygnacie Joanny Szmytki -</w:t>
      </w:r>
      <w:r w:rsidR="00046ADE">
        <w:rPr>
          <w:rFonts w:ascii="Times New Roman" w:hAnsi="Times New Roman" w:cs="Times New Roman"/>
          <w:sz w:val="24"/>
          <w:szCs w:val="24"/>
        </w:rPr>
        <w:t xml:space="preserve"> Skarbnika Gminy) i zwaną dalej </w:t>
      </w:r>
      <w:r w:rsidRPr="00B36F20">
        <w:rPr>
          <w:rFonts w:ascii="Times New Roman" w:hAnsi="Times New Roman" w:cs="Times New Roman"/>
          <w:sz w:val="24"/>
          <w:szCs w:val="24"/>
        </w:rPr>
        <w:t>Zamawiającym, a</w:t>
      </w:r>
    </w:p>
    <w:p w14:paraId="753F23B7" w14:textId="77777777" w:rsidR="00B36F20" w:rsidRPr="00B36F20" w:rsidRDefault="00B36F20" w:rsidP="00FB0CF5">
      <w:pPr>
        <w:ind w:firstLine="567"/>
        <w:jc w:val="both"/>
        <w:rPr>
          <w:rFonts w:ascii="Times New Roman" w:hAnsi="Times New Roman" w:cs="Times New Roman"/>
          <w:sz w:val="24"/>
          <w:szCs w:val="24"/>
        </w:rPr>
      </w:pPr>
      <w:r w:rsidRPr="00B36F20">
        <w:rPr>
          <w:rFonts w:ascii="Times New Roman" w:hAnsi="Times New Roman" w:cs="Times New Roman"/>
          <w:sz w:val="24"/>
          <w:szCs w:val="24"/>
        </w:rPr>
        <w:t>2.  ………………………..zwanym dalej „Wykonawcą", o następującej treści:</w:t>
      </w:r>
    </w:p>
    <w:p w14:paraId="124A0710"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1</w:t>
      </w:r>
    </w:p>
    <w:p w14:paraId="3CFDB3B9" w14:textId="01210ABD"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 xml:space="preserve">Na podstawie </w:t>
      </w:r>
      <w:r w:rsidR="006C34B4">
        <w:rPr>
          <w:rFonts w:ascii="Times New Roman" w:hAnsi="Times New Roman" w:cs="Times New Roman"/>
          <w:sz w:val="24"/>
          <w:szCs w:val="24"/>
        </w:rPr>
        <w:t xml:space="preserve">przeprowadzonego </w:t>
      </w:r>
      <w:r w:rsidRPr="00B36F20">
        <w:rPr>
          <w:rFonts w:ascii="Times New Roman" w:hAnsi="Times New Roman" w:cs="Times New Roman"/>
          <w:sz w:val="24"/>
          <w:szCs w:val="24"/>
        </w:rPr>
        <w:t xml:space="preserve">postępowania o udzielenie zamówienia publicznego w trybie podstawowym na podstawie art. 275 pkt 1 </w:t>
      </w:r>
      <w:r w:rsidR="006C34B4">
        <w:rPr>
          <w:rFonts w:ascii="Times New Roman" w:hAnsi="Times New Roman" w:cs="Times New Roman"/>
          <w:sz w:val="24"/>
          <w:szCs w:val="24"/>
        </w:rPr>
        <w:t>(</w:t>
      </w:r>
      <w:r w:rsidRPr="00B36F20">
        <w:rPr>
          <w:rFonts w:ascii="Times New Roman" w:hAnsi="Times New Roman" w:cs="Times New Roman"/>
          <w:sz w:val="24"/>
          <w:szCs w:val="24"/>
        </w:rPr>
        <w:t>o wartości zamówienia nieprzekraczającej progów unijnych o jakich stanowi art. 3 ustawy z 11 września 2019 r</w:t>
      </w:r>
      <w:r w:rsidR="006C34B4">
        <w:rPr>
          <w:rFonts w:ascii="Times New Roman" w:hAnsi="Times New Roman" w:cs="Times New Roman"/>
          <w:sz w:val="24"/>
          <w:szCs w:val="24"/>
        </w:rPr>
        <w:t xml:space="preserve">. - Prawo zamówień publicznych </w:t>
      </w:r>
      <w:r w:rsidRPr="00B36F20">
        <w:rPr>
          <w:rFonts w:ascii="Times New Roman" w:hAnsi="Times New Roman" w:cs="Times New Roman"/>
          <w:sz w:val="24"/>
          <w:szCs w:val="24"/>
        </w:rPr>
        <w:t xml:space="preserve">Dz. U. z 2019 r. poz. 2019 z późn. zm.) Zamawiający zleca, a Wykonawca zobowiązuje się wykonać </w:t>
      </w:r>
      <w:r w:rsidR="006C34B4">
        <w:rPr>
          <w:rFonts w:ascii="Times New Roman" w:hAnsi="Times New Roman" w:cs="Times New Roman"/>
          <w:sz w:val="24"/>
          <w:szCs w:val="24"/>
        </w:rPr>
        <w:t xml:space="preserve">zadanie pn.: ,, </w:t>
      </w:r>
      <w:r w:rsidR="006C34B4" w:rsidRPr="006C34B4">
        <w:rPr>
          <w:rFonts w:ascii="Times New Roman" w:hAnsi="Times New Roman" w:cs="Times New Roman"/>
          <w:sz w:val="24"/>
          <w:szCs w:val="24"/>
        </w:rPr>
        <w:t>Przebudowa boiska wielofunkcyjnego przy Zespole Szkół  w Burzeninie</w:t>
      </w:r>
      <w:r w:rsidR="006C34B4">
        <w:rPr>
          <w:rFonts w:ascii="Times New Roman" w:hAnsi="Times New Roman" w:cs="Times New Roman"/>
          <w:sz w:val="24"/>
          <w:szCs w:val="24"/>
        </w:rPr>
        <w:t>”</w:t>
      </w:r>
      <w:r w:rsidR="0054757E">
        <w:rPr>
          <w:rFonts w:ascii="Times New Roman" w:hAnsi="Times New Roman" w:cs="Times New Roman"/>
          <w:sz w:val="24"/>
          <w:szCs w:val="24"/>
        </w:rPr>
        <w:t>,</w:t>
      </w:r>
      <w:r w:rsidR="006C34B4">
        <w:rPr>
          <w:rFonts w:ascii="Times New Roman" w:hAnsi="Times New Roman" w:cs="Times New Roman"/>
          <w:sz w:val="24"/>
          <w:szCs w:val="24"/>
        </w:rPr>
        <w:t xml:space="preserve"> polegające na </w:t>
      </w:r>
      <w:r w:rsidRPr="00B36F20">
        <w:rPr>
          <w:rFonts w:ascii="Times New Roman" w:hAnsi="Times New Roman" w:cs="Times New Roman"/>
          <w:sz w:val="24"/>
          <w:szCs w:val="24"/>
        </w:rPr>
        <w:t>przebudow</w:t>
      </w:r>
      <w:r w:rsidR="006C34B4">
        <w:rPr>
          <w:rFonts w:ascii="Times New Roman" w:hAnsi="Times New Roman" w:cs="Times New Roman"/>
          <w:sz w:val="24"/>
          <w:szCs w:val="24"/>
        </w:rPr>
        <w:t>ie</w:t>
      </w:r>
      <w:r w:rsidRPr="00B36F20">
        <w:rPr>
          <w:rFonts w:ascii="Times New Roman" w:hAnsi="Times New Roman" w:cs="Times New Roman"/>
          <w:sz w:val="24"/>
          <w:szCs w:val="24"/>
        </w:rPr>
        <w:t xml:space="preserve"> istniejącego boiska sportowego </w:t>
      </w:r>
      <w:r w:rsidR="0054757E" w:rsidRPr="00B36F20">
        <w:rPr>
          <w:rFonts w:ascii="Times New Roman" w:hAnsi="Times New Roman" w:cs="Times New Roman"/>
          <w:sz w:val="24"/>
          <w:szCs w:val="24"/>
        </w:rPr>
        <w:t>o nawierzchni asfaltowej</w:t>
      </w:r>
      <w:r w:rsidR="0054757E">
        <w:rPr>
          <w:rFonts w:ascii="Times New Roman" w:hAnsi="Times New Roman" w:cs="Times New Roman"/>
          <w:sz w:val="24"/>
          <w:szCs w:val="24"/>
        </w:rPr>
        <w:t xml:space="preserve"> i </w:t>
      </w:r>
      <w:r w:rsidR="00A85256">
        <w:rPr>
          <w:rFonts w:ascii="Times New Roman" w:hAnsi="Times New Roman" w:cs="Times New Roman"/>
          <w:sz w:val="24"/>
          <w:szCs w:val="24"/>
        </w:rPr>
        <w:t xml:space="preserve">zlokalizowanego przy Zespole Szkół w Burzeninie ul. Sieradzka 1 </w:t>
      </w:r>
      <w:r w:rsidR="0054757E">
        <w:rPr>
          <w:rFonts w:ascii="Times New Roman" w:hAnsi="Times New Roman" w:cs="Times New Roman"/>
          <w:sz w:val="24"/>
          <w:szCs w:val="24"/>
        </w:rPr>
        <w:t xml:space="preserve">- </w:t>
      </w:r>
      <w:r w:rsidRPr="00B36F20">
        <w:rPr>
          <w:rFonts w:ascii="Times New Roman" w:hAnsi="Times New Roman" w:cs="Times New Roman"/>
          <w:sz w:val="24"/>
          <w:szCs w:val="24"/>
        </w:rPr>
        <w:t>na boisko wielofunkcyjne o nawierzchni poliuretanowej.</w:t>
      </w:r>
    </w:p>
    <w:p w14:paraId="6BE4A1E9"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Zamawiający zleca wykonanie zadania inwestycyjnego, a Wykonawca przyjmuje do wykonania prace określone w pkt 1 zgodnie z dokumentacją techniczną i specyfikacją techniczną wykonania i odbioru robót budowlanych - STW i ORB.</w:t>
      </w:r>
    </w:p>
    <w:p w14:paraId="3D246274"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Integralną część umowy stanowi oferta Wykonawcy zawierająca określone wynagrodzenie ryczałtowe.</w:t>
      </w:r>
    </w:p>
    <w:p w14:paraId="37E1CAE4"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4.</w:t>
      </w:r>
      <w:r w:rsidRPr="00B36F20">
        <w:rPr>
          <w:rFonts w:ascii="Times New Roman" w:hAnsi="Times New Roman" w:cs="Times New Roman"/>
          <w:sz w:val="24"/>
          <w:szCs w:val="24"/>
        </w:rPr>
        <w:tab/>
        <w:t xml:space="preserve">Szczegółowy zakres wykonania przedmiotu umowy określony został w </w:t>
      </w:r>
      <w:r w:rsidR="00A85256">
        <w:rPr>
          <w:rFonts w:ascii="Times New Roman" w:hAnsi="Times New Roman" w:cs="Times New Roman"/>
          <w:sz w:val="24"/>
          <w:szCs w:val="24"/>
        </w:rPr>
        <w:t>SWZ</w:t>
      </w:r>
      <w:r w:rsidRPr="00B36F20">
        <w:rPr>
          <w:rFonts w:ascii="Times New Roman" w:hAnsi="Times New Roman" w:cs="Times New Roman"/>
          <w:sz w:val="24"/>
          <w:szCs w:val="24"/>
        </w:rPr>
        <w:t xml:space="preserve"> oraz ofercie Wykonawcy, które </w:t>
      </w:r>
      <w:r w:rsidR="00A85256">
        <w:rPr>
          <w:rFonts w:ascii="Times New Roman" w:hAnsi="Times New Roman" w:cs="Times New Roman"/>
          <w:sz w:val="24"/>
          <w:szCs w:val="24"/>
        </w:rPr>
        <w:t xml:space="preserve">to </w:t>
      </w:r>
      <w:r w:rsidRPr="00B36F20">
        <w:rPr>
          <w:rFonts w:ascii="Times New Roman" w:hAnsi="Times New Roman" w:cs="Times New Roman"/>
          <w:sz w:val="24"/>
          <w:szCs w:val="24"/>
        </w:rPr>
        <w:t>stanowią integralną część niniejszej umowy.</w:t>
      </w:r>
    </w:p>
    <w:p w14:paraId="6C3162FE"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2</w:t>
      </w:r>
    </w:p>
    <w:p w14:paraId="3DAFA621"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Wykonawca oświadcza, że upewnił się co do prawidłowości i kompletności opisu robót w kolejności technologicznej ich wykonania, jak też stwierdził zgodność z dok</w:t>
      </w:r>
      <w:r w:rsidR="00A85256">
        <w:rPr>
          <w:rFonts w:ascii="Times New Roman" w:hAnsi="Times New Roman" w:cs="Times New Roman"/>
          <w:sz w:val="24"/>
          <w:szCs w:val="24"/>
        </w:rPr>
        <w:t xml:space="preserve">umentacją techniczną wykonawczą, </w:t>
      </w:r>
      <w:r w:rsidRPr="00B36F20">
        <w:rPr>
          <w:rFonts w:ascii="Times New Roman" w:hAnsi="Times New Roman" w:cs="Times New Roman"/>
          <w:sz w:val="24"/>
          <w:szCs w:val="24"/>
        </w:rPr>
        <w:t>STW i ORB.</w:t>
      </w:r>
    </w:p>
    <w:p w14:paraId="16852392"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Wykonawca zobowiązuje się do uzyskania wszelkich niezbędnych uzgodnień koniecznych do wykonania robót budowlanych.</w:t>
      </w:r>
    </w:p>
    <w:p w14:paraId="0CB25AE1"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Wykonawca zobowiązuje się do wykonania bez wad i przekazania Zamawiającemu przedmiotu umowy na warunkach ustalonych w niniejszej umowie, z uwzględnieniem wymagań określonych w ustawie Prawo budowlane.</w:t>
      </w:r>
    </w:p>
    <w:p w14:paraId="31551E1D"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3</w:t>
      </w:r>
    </w:p>
    <w:p w14:paraId="2971171A" w14:textId="71FD3134" w:rsidR="00B36F20" w:rsidRPr="0079263B" w:rsidRDefault="00B36F20" w:rsidP="00046ADE">
      <w:pPr>
        <w:ind w:firstLine="567"/>
        <w:jc w:val="both"/>
        <w:rPr>
          <w:rFonts w:ascii="Times New Roman" w:hAnsi="Times New Roman" w:cs="Times New Roman"/>
          <w:sz w:val="24"/>
          <w:szCs w:val="24"/>
        </w:rPr>
      </w:pPr>
      <w:r w:rsidRPr="00B36F20">
        <w:rPr>
          <w:rFonts w:ascii="Times New Roman" w:hAnsi="Times New Roman" w:cs="Times New Roman"/>
          <w:sz w:val="24"/>
          <w:szCs w:val="24"/>
        </w:rPr>
        <w:t xml:space="preserve">Termin zakończenia robót ustala się </w:t>
      </w:r>
      <w:r w:rsidR="003E484E">
        <w:rPr>
          <w:rFonts w:ascii="Times New Roman" w:hAnsi="Times New Roman" w:cs="Times New Roman"/>
          <w:sz w:val="24"/>
          <w:szCs w:val="24"/>
        </w:rPr>
        <w:t>na od dnia podpisania umowy</w:t>
      </w:r>
      <w:r w:rsidR="00503AA6">
        <w:rPr>
          <w:rFonts w:ascii="Times New Roman" w:hAnsi="Times New Roman" w:cs="Times New Roman"/>
          <w:sz w:val="24"/>
          <w:szCs w:val="24"/>
        </w:rPr>
        <w:t xml:space="preserve"> </w:t>
      </w:r>
      <w:r w:rsidR="00503AA6" w:rsidRPr="0079263B">
        <w:rPr>
          <w:rFonts w:ascii="Times New Roman" w:hAnsi="Times New Roman" w:cs="Times New Roman"/>
          <w:sz w:val="24"/>
          <w:szCs w:val="24"/>
        </w:rPr>
        <w:t xml:space="preserve">do </w:t>
      </w:r>
      <w:r w:rsidR="0079263B" w:rsidRPr="0079263B">
        <w:rPr>
          <w:rFonts w:ascii="Times New Roman" w:hAnsi="Times New Roman" w:cs="Times New Roman"/>
          <w:sz w:val="24"/>
          <w:szCs w:val="24"/>
        </w:rPr>
        <w:t>1</w:t>
      </w:r>
      <w:r w:rsidR="00503AA6" w:rsidRPr="0079263B">
        <w:rPr>
          <w:rFonts w:ascii="Times New Roman" w:hAnsi="Times New Roman" w:cs="Times New Roman"/>
          <w:sz w:val="24"/>
          <w:szCs w:val="24"/>
        </w:rPr>
        <w:t>0.1</w:t>
      </w:r>
      <w:r w:rsidR="0079263B" w:rsidRPr="0079263B">
        <w:rPr>
          <w:rFonts w:ascii="Times New Roman" w:hAnsi="Times New Roman" w:cs="Times New Roman"/>
          <w:sz w:val="24"/>
          <w:szCs w:val="24"/>
        </w:rPr>
        <w:t>2</w:t>
      </w:r>
      <w:r w:rsidR="00503AA6" w:rsidRPr="0079263B">
        <w:rPr>
          <w:rFonts w:ascii="Times New Roman" w:hAnsi="Times New Roman" w:cs="Times New Roman"/>
          <w:sz w:val="24"/>
          <w:szCs w:val="24"/>
        </w:rPr>
        <w:t>.2021r</w:t>
      </w:r>
      <w:r w:rsidRPr="0079263B">
        <w:rPr>
          <w:rFonts w:ascii="Times New Roman" w:hAnsi="Times New Roman" w:cs="Times New Roman"/>
          <w:sz w:val="24"/>
          <w:szCs w:val="24"/>
        </w:rPr>
        <w:t>.</w:t>
      </w:r>
      <w:bookmarkStart w:id="0" w:name="_GoBack"/>
      <w:bookmarkEnd w:id="0"/>
    </w:p>
    <w:p w14:paraId="72900EBE"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lastRenderedPageBreak/>
        <w:t>§ 4</w:t>
      </w:r>
    </w:p>
    <w:p w14:paraId="1B92881C" w14:textId="77777777" w:rsidR="00B36F20" w:rsidRPr="00B36F20" w:rsidRDefault="00B36F20" w:rsidP="00046ADE">
      <w:pPr>
        <w:ind w:firstLine="567"/>
        <w:jc w:val="both"/>
        <w:rPr>
          <w:rFonts w:ascii="Times New Roman" w:hAnsi="Times New Roman" w:cs="Times New Roman"/>
          <w:sz w:val="24"/>
          <w:szCs w:val="24"/>
        </w:rPr>
      </w:pPr>
      <w:r w:rsidRPr="00B36F20">
        <w:rPr>
          <w:rFonts w:ascii="Times New Roman" w:hAnsi="Times New Roman" w:cs="Times New Roman"/>
          <w:sz w:val="24"/>
          <w:szCs w:val="24"/>
        </w:rPr>
        <w:t>Zamawiający zobowiązuje się dostarczyć Wykonawcy przed terminem rozpoczęcia robót STW</w:t>
      </w:r>
      <w:r w:rsidR="00A85256">
        <w:rPr>
          <w:rFonts w:ascii="Times New Roman" w:hAnsi="Times New Roman" w:cs="Times New Roman"/>
          <w:sz w:val="24"/>
          <w:szCs w:val="24"/>
        </w:rPr>
        <w:t xml:space="preserve"> i ORB dokumentację techniczną, </w:t>
      </w:r>
      <w:r w:rsidRPr="00B36F20">
        <w:rPr>
          <w:rFonts w:ascii="Times New Roman" w:hAnsi="Times New Roman" w:cs="Times New Roman"/>
          <w:sz w:val="24"/>
          <w:szCs w:val="24"/>
        </w:rPr>
        <w:t>w oparciu o którą p</w:t>
      </w:r>
      <w:r w:rsidR="00A85256">
        <w:rPr>
          <w:rFonts w:ascii="Times New Roman" w:hAnsi="Times New Roman" w:cs="Times New Roman"/>
          <w:sz w:val="24"/>
          <w:szCs w:val="24"/>
        </w:rPr>
        <w:t>rowadzone będą roboty budowlane</w:t>
      </w:r>
      <w:r w:rsidRPr="00B36F20">
        <w:rPr>
          <w:rFonts w:ascii="Times New Roman" w:hAnsi="Times New Roman" w:cs="Times New Roman"/>
          <w:sz w:val="24"/>
          <w:szCs w:val="24"/>
        </w:rPr>
        <w:t>.</w:t>
      </w:r>
    </w:p>
    <w:p w14:paraId="5F7C6207"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5</w:t>
      </w:r>
    </w:p>
    <w:p w14:paraId="41C987CD" w14:textId="77777777" w:rsidR="00B36F20" w:rsidRPr="00B36F20" w:rsidRDefault="00B36F20" w:rsidP="00046ADE">
      <w:pPr>
        <w:tabs>
          <w:tab w:val="left" w:pos="284"/>
        </w:tabs>
        <w:ind w:firstLine="426"/>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Rozpoczęcie realizacji robót budowlanych przez Wykonawcę nastąpi w dniu przekazania przez Zamawiającego i po protokolarnym przejęciu terenu budowy przez Kierownika budowy.</w:t>
      </w:r>
    </w:p>
    <w:p w14:paraId="6B6B9478" w14:textId="77777777" w:rsidR="00B36F20" w:rsidRPr="00B36F20" w:rsidRDefault="00B36F20" w:rsidP="00046ADE">
      <w:pPr>
        <w:tabs>
          <w:tab w:val="left" w:pos="284"/>
        </w:tabs>
        <w:ind w:firstLine="426"/>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Zamawiający przekaże Wykonawcy teren budowy w terminie 3 dni roboczych od dnia podpisania niniejszej umowy.</w:t>
      </w:r>
    </w:p>
    <w:p w14:paraId="192BA6FF" w14:textId="77777777" w:rsidR="00B36F20" w:rsidRPr="00B36F20" w:rsidRDefault="00B36F20" w:rsidP="00046ADE">
      <w:pPr>
        <w:tabs>
          <w:tab w:val="left" w:pos="284"/>
        </w:tabs>
        <w:ind w:firstLine="426"/>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Wykonawca dostarczy Zamawiającemu najpóźniej w dniu przekazania terenu budowy poświadczoną za zgodność kserokopię uprawnień kierownika budowy oraz jego aktualnego zaświadczenia o przynależności do Okręgowej Izby Samorządu Zawodowego w oparciu o art. 6. 1 ustawy z dnia 15 grudnia 2000r. o samorządach zawodowych architektów, inżynierów oraz urbanistów (Dz. U. z 2001 r, Nr 5, poz.42 ze zm.).</w:t>
      </w:r>
    </w:p>
    <w:p w14:paraId="3AB25197" w14:textId="77777777" w:rsidR="00B36F20" w:rsidRPr="00B36F20" w:rsidRDefault="00046ADE" w:rsidP="00046ADE">
      <w:pPr>
        <w:tabs>
          <w:tab w:val="left" w:pos="284"/>
          <w:tab w:val="left" w:pos="709"/>
        </w:tabs>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B36F20" w:rsidRPr="00B36F20">
        <w:rPr>
          <w:rFonts w:ascii="Times New Roman" w:hAnsi="Times New Roman" w:cs="Times New Roman"/>
          <w:sz w:val="24"/>
          <w:szCs w:val="24"/>
        </w:rPr>
        <w:t>Wykonawca, po przejęciu terenu budowy, ponosi aż do chwili oddania obiektu odpowiedzialność na zasadach ogólnych za szkody wynikłe na tym terenie.</w:t>
      </w:r>
    </w:p>
    <w:p w14:paraId="65F0D63C"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6</w:t>
      </w:r>
    </w:p>
    <w:p w14:paraId="6357A778" w14:textId="77777777" w:rsidR="00B36F20" w:rsidRPr="00B36F20" w:rsidRDefault="00B36F20" w:rsidP="00046ADE">
      <w:pPr>
        <w:tabs>
          <w:tab w:val="left" w:pos="284"/>
        </w:tabs>
        <w:ind w:firstLine="426"/>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Wykona</w:t>
      </w:r>
      <w:r>
        <w:rPr>
          <w:rFonts w:ascii="Times New Roman" w:hAnsi="Times New Roman" w:cs="Times New Roman"/>
          <w:sz w:val="24"/>
          <w:szCs w:val="24"/>
        </w:rPr>
        <w:t>wca ustanawia kierownika budowy</w:t>
      </w:r>
      <w:r w:rsidRPr="00B36F20">
        <w:rPr>
          <w:rFonts w:ascii="Times New Roman" w:hAnsi="Times New Roman" w:cs="Times New Roman"/>
          <w:sz w:val="24"/>
          <w:szCs w:val="24"/>
        </w:rPr>
        <w:t>, posiadającego</w:t>
      </w:r>
      <w:r>
        <w:rPr>
          <w:rFonts w:ascii="Times New Roman" w:hAnsi="Times New Roman" w:cs="Times New Roman"/>
          <w:sz w:val="24"/>
          <w:szCs w:val="24"/>
        </w:rPr>
        <w:t xml:space="preserve"> uprawnienia budowlane w </w:t>
      </w:r>
      <w:r w:rsidRPr="00B36F20">
        <w:rPr>
          <w:rFonts w:ascii="Times New Roman" w:hAnsi="Times New Roman" w:cs="Times New Roman"/>
          <w:sz w:val="24"/>
          <w:szCs w:val="24"/>
        </w:rPr>
        <w:t>specjalności drogowej.</w:t>
      </w:r>
    </w:p>
    <w:p w14:paraId="34C0811C" w14:textId="77777777" w:rsidR="00B36F20" w:rsidRPr="00B36F20" w:rsidRDefault="00A46582" w:rsidP="00A46582">
      <w:pPr>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00B36F20" w:rsidRPr="00B36F20">
        <w:rPr>
          <w:rFonts w:ascii="Times New Roman" w:hAnsi="Times New Roman" w:cs="Times New Roman"/>
          <w:sz w:val="24"/>
          <w:szCs w:val="24"/>
        </w:rPr>
        <w:t>Zamawiający powołuje Inspektor</w:t>
      </w:r>
      <w:r>
        <w:rPr>
          <w:rFonts w:ascii="Times New Roman" w:hAnsi="Times New Roman" w:cs="Times New Roman"/>
          <w:sz w:val="24"/>
          <w:szCs w:val="24"/>
        </w:rPr>
        <w:t xml:space="preserve">a nadzoru…………………,którego zakres </w:t>
      </w:r>
      <w:r w:rsidR="00B36F20" w:rsidRPr="00B36F20">
        <w:rPr>
          <w:rFonts w:ascii="Times New Roman" w:hAnsi="Times New Roman" w:cs="Times New Roman"/>
          <w:sz w:val="24"/>
          <w:szCs w:val="24"/>
        </w:rPr>
        <w:t>obowiązków i uprawnień nadzoru w</w:t>
      </w:r>
      <w:r w:rsidR="00B36F20">
        <w:rPr>
          <w:rFonts w:ascii="Times New Roman" w:hAnsi="Times New Roman" w:cs="Times New Roman"/>
          <w:sz w:val="24"/>
          <w:szCs w:val="24"/>
        </w:rPr>
        <w:t>ynika z ustawy Prawo Budowlane.</w:t>
      </w:r>
    </w:p>
    <w:p w14:paraId="5825D2D5"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7</w:t>
      </w:r>
    </w:p>
    <w:p w14:paraId="3E16100B" w14:textId="77777777" w:rsidR="00B36F20" w:rsidRPr="00B36F20" w:rsidRDefault="00B36F20" w:rsidP="00046ADE">
      <w:pPr>
        <w:ind w:firstLine="567"/>
        <w:jc w:val="both"/>
        <w:rPr>
          <w:rFonts w:ascii="Times New Roman" w:hAnsi="Times New Roman" w:cs="Times New Roman"/>
          <w:sz w:val="24"/>
          <w:szCs w:val="24"/>
        </w:rPr>
      </w:pPr>
      <w:r w:rsidRPr="00B36F20">
        <w:rPr>
          <w:rFonts w:ascii="Times New Roman" w:hAnsi="Times New Roman" w:cs="Times New Roman"/>
          <w:sz w:val="24"/>
          <w:szCs w:val="24"/>
        </w:rPr>
        <w:t xml:space="preserve">Jako przedstawiciela Zamawiającego w zakresie wykonywania obowiązków </w:t>
      </w:r>
      <w:r>
        <w:rPr>
          <w:rFonts w:ascii="Times New Roman" w:hAnsi="Times New Roman" w:cs="Times New Roman"/>
          <w:sz w:val="24"/>
          <w:szCs w:val="24"/>
        </w:rPr>
        <w:t>umownych wyznacza się …………………….</w:t>
      </w:r>
    </w:p>
    <w:p w14:paraId="6F724797"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8</w:t>
      </w:r>
    </w:p>
    <w:p w14:paraId="0E3164A5"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Do obowiązków Wykonawcy w okresie realizacji robót będzie należało utrzymywanie terenu budowy w stanie wolnym od przeszkód komunikacyjnych</w:t>
      </w:r>
      <w:r w:rsidR="00A85256">
        <w:rPr>
          <w:rFonts w:ascii="Times New Roman" w:hAnsi="Times New Roman" w:cs="Times New Roman"/>
          <w:sz w:val="24"/>
          <w:szCs w:val="24"/>
        </w:rPr>
        <w:t>,</w:t>
      </w:r>
      <w:r w:rsidRPr="00B36F20">
        <w:rPr>
          <w:rFonts w:ascii="Times New Roman" w:hAnsi="Times New Roman" w:cs="Times New Roman"/>
          <w:sz w:val="24"/>
          <w:szCs w:val="24"/>
        </w:rPr>
        <w:t xml:space="preserve"> składowanie i usuwanie po ich wykorzystaniu wszelkich urządzeń pomocniczych i zbędnych materiałów, odpadów i śmieci oraz niepotrzebnych urządzeń prowizorycznych.</w:t>
      </w:r>
    </w:p>
    <w:p w14:paraId="17EEB9ED"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Do obowiązków Wykonawcy należy zorganizowanie placu budowy własnym staraniem i na własny koszt, zapewnienie warunków BHP i Ppoż. oraz utrzymanie porządku na budowie.</w:t>
      </w:r>
    </w:p>
    <w:p w14:paraId="3C5F847A"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Prace związane z zabezpieczeniem robót, oznakowaniem miejsca robót i uporządkowaniem terenu po ich zakończeniu nie stanowią robót dodatkowych i należą do obowiązków Wykonawcy.</w:t>
      </w:r>
    </w:p>
    <w:p w14:paraId="376A0BD2"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lastRenderedPageBreak/>
        <w:t>4.</w:t>
      </w:r>
      <w:r w:rsidRPr="00B36F20">
        <w:rPr>
          <w:rFonts w:ascii="Times New Roman" w:hAnsi="Times New Roman" w:cs="Times New Roman"/>
          <w:sz w:val="24"/>
          <w:szCs w:val="24"/>
        </w:rPr>
        <w:tab/>
        <w:t>Wykonawca ponosi pełną odpowiedzialność za organizację robót będących przedmiotem umowy, w tym w zakresie zajęć pasa drogowego na potrzeby prowadzenia robót, jeżeli przepisy tego wymagają.</w:t>
      </w:r>
    </w:p>
    <w:p w14:paraId="7A544669"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5.</w:t>
      </w:r>
      <w:r w:rsidRPr="00B36F20">
        <w:rPr>
          <w:rFonts w:ascii="Times New Roman" w:hAnsi="Times New Roman" w:cs="Times New Roman"/>
          <w:sz w:val="24"/>
          <w:szCs w:val="24"/>
        </w:rPr>
        <w:tab/>
        <w:t>Wykonawca zobowiązuje się do umożliwienia wstępu na teren budowy pracownikom organu Państwowego Nadzoru Budowlanego, do których należy wykonywanie zadań określonych ustawą Prawo budowlane oraz do udostępnienia im danych i informacji wymaganych tą ustawą.</w:t>
      </w:r>
    </w:p>
    <w:p w14:paraId="0E1E2328"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6.</w:t>
      </w:r>
      <w:r w:rsidRPr="00B36F20">
        <w:rPr>
          <w:rFonts w:ascii="Times New Roman" w:hAnsi="Times New Roman" w:cs="Times New Roman"/>
          <w:sz w:val="24"/>
          <w:szCs w:val="24"/>
        </w:rPr>
        <w:tab/>
        <w:t>Wykonawca ponosi pełną odpowiedzialność za szkody wyrządzone osobom trzecim i Zamawiającemu w trakcie prowadzenia robót.</w:t>
      </w:r>
    </w:p>
    <w:p w14:paraId="3537767F"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7.</w:t>
      </w:r>
      <w:r w:rsidRPr="00B36F20">
        <w:rPr>
          <w:rFonts w:ascii="Times New Roman" w:hAnsi="Times New Roman" w:cs="Times New Roman"/>
          <w:sz w:val="24"/>
          <w:szCs w:val="24"/>
        </w:rPr>
        <w:tab/>
        <w:t>W przypadku prowadzenia robót w sposób stwarzający zagrożenie dla ruchu drogowego lub pieszego Zamawiający zastrzega sobie prawo rozwiązania umowy, bez zachowania okresu wypowiedzenia.</w:t>
      </w:r>
    </w:p>
    <w:p w14:paraId="2BC9AC1F"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9</w:t>
      </w:r>
    </w:p>
    <w:p w14:paraId="72DCEDC3"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Wykonawca zobowiązuje się wykonać przedmiot umowy z materiałów własnych.</w:t>
      </w:r>
    </w:p>
    <w:p w14:paraId="209A3D24"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Materiały, o których mowa w ust. 1, powinny odpowiadać wymogom wyrobów dopuszczonych do obrotu i powszechnego stosowania w budownictwie, określonych w ustawie Prawo budowlane oraz projekcie budowlanym (w którym dopuszcza się stosowanie materiałów równoważnych pod względem parametrów technicznych i jakościowych) oraz winny spełniać obowiązujące normy, posiadać aprobaty techniczne, oznakowane CE lub znakiem budowlanym, bądź winny być umieszczone w wykazie wyrobów mających niewielkie znaczenie dla zdrowia i bezpieczeństwa, zgodnie z ustawą o wyrobach budowlanych (Dz.U. z 2014 poz. 883 z póź. zm.).</w:t>
      </w:r>
    </w:p>
    <w:p w14:paraId="582845C0"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Na każde żądanie Zamawiającego Wykonawca obowiązany jest okazać w stosunku do wskazanych materiałów, o których mowa w ust. 2, dokumenty określone w ustawie o wyrobach budowlanych.</w:t>
      </w:r>
    </w:p>
    <w:p w14:paraId="1C08AF05"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4.</w:t>
      </w:r>
      <w:r w:rsidRPr="00B36F20">
        <w:rPr>
          <w:rFonts w:ascii="Times New Roman" w:hAnsi="Times New Roman" w:cs="Times New Roman"/>
          <w:sz w:val="24"/>
          <w:szCs w:val="24"/>
        </w:rPr>
        <w:tab/>
        <w:t>Wykonawca przyjmuje na siebie obowiązek informowania Zamawiającego o konieczności realizacji robót dodatkowych i zamiennych w terminie 7 dni od daty stwierdzenia konieczności ich wykonania.</w:t>
      </w:r>
    </w:p>
    <w:p w14:paraId="142F053F"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5.</w:t>
      </w:r>
      <w:r w:rsidRPr="00B36F20">
        <w:rPr>
          <w:rFonts w:ascii="Times New Roman" w:hAnsi="Times New Roman" w:cs="Times New Roman"/>
          <w:sz w:val="24"/>
          <w:szCs w:val="24"/>
        </w:rPr>
        <w:tab/>
        <w:t>Wykonawca przyjmuje na siebie obowiązek informowania inspektora nadzoru o terminie wykonania robót ulegających zakryciu lub robót zanikających na trzy dni przed wykonaniem tych robót.</w:t>
      </w:r>
    </w:p>
    <w:p w14:paraId="6AE8FEBA"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6.</w:t>
      </w:r>
      <w:r w:rsidRPr="00B36F20">
        <w:rPr>
          <w:rFonts w:ascii="Times New Roman" w:hAnsi="Times New Roman" w:cs="Times New Roman"/>
          <w:sz w:val="24"/>
          <w:szCs w:val="24"/>
        </w:rPr>
        <w:tab/>
        <w:t>Proponowany termin odbioru robót zanikających musi umożliwić Inspektorowi Nadzoru sprawdzenie ich wykonania pod kątem ilości i jakości przed zakryciem.</w:t>
      </w:r>
    </w:p>
    <w:p w14:paraId="7DA7904C" w14:textId="36C318B1" w:rsidR="00A46582" w:rsidRPr="00B36F20" w:rsidRDefault="00B36F20" w:rsidP="00503AA6">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7.</w:t>
      </w:r>
      <w:r w:rsidRPr="00B36F20">
        <w:rPr>
          <w:rFonts w:ascii="Times New Roman" w:hAnsi="Times New Roman" w:cs="Times New Roman"/>
          <w:sz w:val="24"/>
          <w:szCs w:val="24"/>
        </w:rPr>
        <w:tab/>
        <w:t>Jeżeli Wykonawca nie poinformuje w powyższy sposób o tych faktach, zobowiązuje się odkryć roboty lub wykonać otwory niezbędne do zbadania wykonanych robót, a następnie przywrócić stan poprzedni na własny koszt.</w:t>
      </w:r>
    </w:p>
    <w:p w14:paraId="2057B7A3"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10</w:t>
      </w:r>
    </w:p>
    <w:p w14:paraId="602C9DC9"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lastRenderedPageBreak/>
        <w:t>1.</w:t>
      </w:r>
      <w:r w:rsidRPr="00B36F20">
        <w:rPr>
          <w:rFonts w:ascii="Times New Roman" w:hAnsi="Times New Roman" w:cs="Times New Roman"/>
          <w:sz w:val="24"/>
          <w:szCs w:val="24"/>
        </w:rPr>
        <w:tab/>
        <w:t>Strony ustalają, że obowiązującą ich formą wynagrodzenia zgodnie ze specyfikacją istotnych warunków zamówienia oraz wybraną w trybie przetargu ofertą Wykonawcy jest wynagrodzenie ryczałtowe, niezmienne do czasu zakończenia inwestycji z zastrzeżeniem zapisów w § 13 pkt 1 a umowy.</w:t>
      </w:r>
    </w:p>
    <w:p w14:paraId="2AAE235A" w14:textId="5962250E"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Ustalone</w:t>
      </w:r>
      <w:r w:rsidR="00A85256">
        <w:rPr>
          <w:rFonts w:ascii="Times New Roman" w:hAnsi="Times New Roman" w:cs="Times New Roman"/>
          <w:sz w:val="24"/>
          <w:szCs w:val="24"/>
        </w:rPr>
        <w:t>,</w:t>
      </w:r>
      <w:r w:rsidRPr="00B36F20">
        <w:rPr>
          <w:rFonts w:ascii="Times New Roman" w:hAnsi="Times New Roman" w:cs="Times New Roman"/>
          <w:sz w:val="24"/>
          <w:szCs w:val="24"/>
        </w:rPr>
        <w:t xml:space="preserve"> niezmienne wynagrodzenie Wykonawcy za całość zamówienia wyr</w:t>
      </w:r>
      <w:r w:rsidR="00A85256">
        <w:rPr>
          <w:rFonts w:ascii="Times New Roman" w:hAnsi="Times New Roman" w:cs="Times New Roman"/>
          <w:sz w:val="24"/>
          <w:szCs w:val="24"/>
        </w:rPr>
        <w:t>aża się kwotą brutto: …………………zł</w:t>
      </w:r>
      <w:r w:rsidR="00A46582">
        <w:rPr>
          <w:rFonts w:ascii="Times New Roman" w:hAnsi="Times New Roman" w:cs="Times New Roman"/>
          <w:sz w:val="24"/>
          <w:szCs w:val="24"/>
        </w:rPr>
        <w:t xml:space="preserve"> (słownie:……………………………</w:t>
      </w:r>
      <w:r>
        <w:rPr>
          <w:rFonts w:ascii="Times New Roman" w:hAnsi="Times New Roman" w:cs="Times New Roman"/>
          <w:sz w:val="24"/>
          <w:szCs w:val="24"/>
        </w:rPr>
        <w:t>……</w:t>
      </w:r>
      <w:r w:rsidRPr="00B36F20">
        <w:rPr>
          <w:rFonts w:ascii="Times New Roman" w:hAnsi="Times New Roman" w:cs="Times New Roman"/>
          <w:sz w:val="24"/>
          <w:szCs w:val="24"/>
        </w:rPr>
        <w:t>)</w:t>
      </w:r>
      <w:r w:rsidR="001A3AEC">
        <w:rPr>
          <w:rFonts w:ascii="Times New Roman" w:hAnsi="Times New Roman" w:cs="Times New Roman"/>
          <w:sz w:val="24"/>
          <w:szCs w:val="24"/>
        </w:rPr>
        <w:t>,</w:t>
      </w:r>
      <w:r w:rsidRPr="00B36F20">
        <w:rPr>
          <w:rFonts w:ascii="Times New Roman" w:hAnsi="Times New Roman" w:cs="Times New Roman"/>
          <w:sz w:val="24"/>
          <w:szCs w:val="24"/>
        </w:rPr>
        <w:t xml:space="preserve"> w tym VAT </w:t>
      </w:r>
      <w:r w:rsidR="001A3AEC">
        <w:rPr>
          <w:rFonts w:ascii="Times New Roman" w:hAnsi="Times New Roman" w:cs="Times New Roman"/>
          <w:sz w:val="24"/>
          <w:szCs w:val="24"/>
        </w:rPr>
        <w:t xml:space="preserve">…. </w:t>
      </w:r>
      <w:r w:rsidRPr="00B36F20">
        <w:rPr>
          <w:rFonts w:ascii="Times New Roman" w:hAnsi="Times New Roman" w:cs="Times New Roman"/>
          <w:sz w:val="24"/>
          <w:szCs w:val="24"/>
        </w:rPr>
        <w:t>%.</w:t>
      </w:r>
    </w:p>
    <w:p w14:paraId="758F0CC8"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Strony ustalają, że rozliczanie robót nastąpi jedną fakturą.</w:t>
      </w:r>
    </w:p>
    <w:p w14:paraId="0BEA53BD"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11</w:t>
      </w:r>
    </w:p>
    <w:p w14:paraId="379B2F89"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 xml:space="preserve">Strony ustalają, że płatność z tytułu otrzymanej faktury nastąpi przelewem na wskazane na tej fakturze konto Wykonawcy w terminie 30 dni od daty </w:t>
      </w:r>
      <w:r w:rsidR="00A85256">
        <w:rPr>
          <w:rFonts w:ascii="Times New Roman" w:hAnsi="Times New Roman" w:cs="Times New Roman"/>
          <w:sz w:val="24"/>
          <w:szCs w:val="24"/>
        </w:rPr>
        <w:t>jej</w:t>
      </w:r>
      <w:r w:rsidRPr="00B36F20">
        <w:rPr>
          <w:rFonts w:ascii="Times New Roman" w:hAnsi="Times New Roman" w:cs="Times New Roman"/>
          <w:sz w:val="24"/>
          <w:szCs w:val="24"/>
        </w:rPr>
        <w:t xml:space="preserve"> wpływu do siedziby Zamawiającego.</w:t>
      </w:r>
    </w:p>
    <w:p w14:paraId="577B653F"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W przypadku, gdy roboty będzie wykonywał podwykonawca lub dalszy podwykonawca, Wykonawca do faktury załączy oświadczenie podwykonawcy lub dalszego podwykonawcy o uregulowaniu wynagrodzenia należnego zgodnie z zawartą umową wykonawcy z podwykonawcą lub dalszym podwykonawcą.</w:t>
      </w:r>
    </w:p>
    <w:p w14:paraId="33E810DB"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3.</w:t>
      </w:r>
      <w:r w:rsidRPr="00B36F20">
        <w:rPr>
          <w:rFonts w:ascii="Times New Roman" w:hAnsi="Times New Roman" w:cs="Times New Roman"/>
          <w:sz w:val="24"/>
          <w:szCs w:val="24"/>
        </w:rPr>
        <w:tab/>
        <w:t>Wierzytelności związane z realizacją niniejszej umowy nie mogą być przedmiotem obrotu pomiędzy podmiotami trzecimi.</w:t>
      </w:r>
    </w:p>
    <w:p w14:paraId="68DB7BC5" w14:textId="7033303D"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4.</w:t>
      </w:r>
      <w:r w:rsidRPr="00B36F20">
        <w:rPr>
          <w:rFonts w:ascii="Times New Roman" w:hAnsi="Times New Roman" w:cs="Times New Roman"/>
          <w:sz w:val="24"/>
          <w:szCs w:val="24"/>
        </w:rPr>
        <w:tab/>
        <w:t xml:space="preserve">Wierzytelności przysługujące Zamawiającemu od Wykonawcy, Zamawiający może potrącić z kwoty </w:t>
      </w:r>
      <w:r w:rsidR="001A3AEC">
        <w:rPr>
          <w:rFonts w:ascii="Times New Roman" w:hAnsi="Times New Roman" w:cs="Times New Roman"/>
          <w:sz w:val="24"/>
          <w:szCs w:val="24"/>
        </w:rPr>
        <w:t xml:space="preserve">płatności </w:t>
      </w:r>
      <w:r w:rsidRPr="00B36F20">
        <w:rPr>
          <w:rFonts w:ascii="Times New Roman" w:hAnsi="Times New Roman" w:cs="Times New Roman"/>
          <w:sz w:val="24"/>
          <w:szCs w:val="24"/>
        </w:rPr>
        <w:t>wynagrodzenia należnego Wykonawcy.</w:t>
      </w:r>
    </w:p>
    <w:p w14:paraId="47282914" w14:textId="77777777" w:rsidR="00B36F20" w:rsidRPr="00B36F20" w:rsidRDefault="00B36F20" w:rsidP="00B36F20">
      <w:pPr>
        <w:jc w:val="center"/>
        <w:rPr>
          <w:rFonts w:ascii="Times New Roman" w:hAnsi="Times New Roman" w:cs="Times New Roman"/>
          <w:b/>
          <w:sz w:val="24"/>
          <w:szCs w:val="24"/>
        </w:rPr>
      </w:pPr>
      <w:r w:rsidRPr="00B36F20">
        <w:rPr>
          <w:rFonts w:ascii="Times New Roman" w:hAnsi="Times New Roman" w:cs="Times New Roman"/>
          <w:b/>
          <w:sz w:val="24"/>
          <w:szCs w:val="24"/>
        </w:rPr>
        <w:t>§ 12</w:t>
      </w:r>
    </w:p>
    <w:p w14:paraId="6ABCCF69"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1.</w:t>
      </w:r>
      <w:r w:rsidRPr="00B36F20">
        <w:rPr>
          <w:rFonts w:ascii="Times New Roman" w:hAnsi="Times New Roman" w:cs="Times New Roman"/>
          <w:sz w:val="24"/>
          <w:szCs w:val="24"/>
        </w:rPr>
        <w:tab/>
        <w:t>Strony postanawiają, że termin odbioru końcowego zostanie wyznaczony w ciągu siedmiu dni od daty zawiadomienia Zamawiającego o zakończeniu robót i</w:t>
      </w:r>
      <w:r>
        <w:rPr>
          <w:rFonts w:ascii="Times New Roman" w:hAnsi="Times New Roman" w:cs="Times New Roman"/>
          <w:sz w:val="24"/>
          <w:szCs w:val="24"/>
        </w:rPr>
        <w:t xml:space="preserve"> </w:t>
      </w:r>
      <w:r w:rsidRPr="00B36F20">
        <w:rPr>
          <w:rFonts w:ascii="Times New Roman" w:hAnsi="Times New Roman" w:cs="Times New Roman"/>
          <w:sz w:val="24"/>
          <w:szCs w:val="24"/>
        </w:rPr>
        <w:t>gotowości Wykonawcy do odbioru przedmiotu umowy.</w:t>
      </w:r>
    </w:p>
    <w:p w14:paraId="686DE59B" w14:textId="77777777" w:rsidR="00B36F20" w:rsidRPr="00B36F20" w:rsidRDefault="00B36F20" w:rsidP="00046ADE">
      <w:pPr>
        <w:tabs>
          <w:tab w:val="left" w:pos="284"/>
          <w:tab w:val="left" w:pos="851"/>
        </w:tabs>
        <w:ind w:firstLine="567"/>
        <w:jc w:val="both"/>
        <w:rPr>
          <w:rFonts w:ascii="Times New Roman" w:hAnsi="Times New Roman" w:cs="Times New Roman"/>
          <w:sz w:val="24"/>
          <w:szCs w:val="24"/>
        </w:rPr>
      </w:pPr>
      <w:r w:rsidRPr="00B36F20">
        <w:rPr>
          <w:rFonts w:ascii="Times New Roman" w:hAnsi="Times New Roman" w:cs="Times New Roman"/>
          <w:sz w:val="24"/>
          <w:szCs w:val="24"/>
        </w:rPr>
        <w:t>2.</w:t>
      </w:r>
      <w:r w:rsidRPr="00B36F20">
        <w:rPr>
          <w:rFonts w:ascii="Times New Roman" w:hAnsi="Times New Roman" w:cs="Times New Roman"/>
          <w:sz w:val="24"/>
          <w:szCs w:val="24"/>
        </w:rPr>
        <w:tab/>
        <w:t>O osiągnięciu gotowości odbioru Wykonawca jest zobowiązany zawiadomić Zamawiającego pisemnie</w:t>
      </w:r>
      <w:r w:rsidR="00BA1FA1">
        <w:rPr>
          <w:rFonts w:ascii="Times New Roman" w:hAnsi="Times New Roman" w:cs="Times New Roman"/>
          <w:sz w:val="24"/>
          <w:szCs w:val="24"/>
        </w:rPr>
        <w:t>,</w:t>
      </w:r>
      <w:r w:rsidRPr="00B36F20">
        <w:rPr>
          <w:rFonts w:ascii="Times New Roman" w:hAnsi="Times New Roman" w:cs="Times New Roman"/>
          <w:sz w:val="24"/>
          <w:szCs w:val="24"/>
        </w:rPr>
        <w:t xml:space="preserve"> faxem lub e-mailem. Z czynności odbioru zostanie sporządzony protokół zawierający wszystkie ustalenia dokonane w trakcie odbioru.</w:t>
      </w:r>
    </w:p>
    <w:p w14:paraId="5B0E4BD1"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Do odbioru końcowego robót, Wykonawca zobowiązany będzie dostarczyć Komisji Odbioru Końcowego komplet dokumentów w tym:</w:t>
      </w:r>
    </w:p>
    <w:p w14:paraId="4E7F68F7"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oceny i opinie techniczne, protokoły badań i pomiarów, szczególnie robót zanikających i ulegających zakryciu (jeżeli specyfika wykonania lub założenia projektowe tego wymagają),</w:t>
      </w:r>
    </w:p>
    <w:p w14:paraId="08EAB5FC"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2)</w:t>
      </w:r>
      <w:r w:rsidRPr="00DE1F17">
        <w:rPr>
          <w:rFonts w:ascii="Times New Roman" w:hAnsi="Times New Roman" w:cs="Times New Roman"/>
          <w:sz w:val="24"/>
          <w:szCs w:val="24"/>
        </w:rPr>
        <w:tab/>
        <w:t>mapę zasadniczą z inwentaryzacją geodezyjną lub oświadczenie geodety, że inwentaryzacja powykonawcza jest w trakcie opracowania i zgłoszona jest w Powiatowym Ośrodku Geodezyjnym i Kartograficznym w Sieradzu.</w:t>
      </w:r>
    </w:p>
    <w:p w14:paraId="2F542764"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lastRenderedPageBreak/>
        <w:t>3)</w:t>
      </w:r>
      <w:r w:rsidRPr="00DE1F17">
        <w:rPr>
          <w:rFonts w:ascii="Times New Roman" w:hAnsi="Times New Roman" w:cs="Times New Roman"/>
          <w:sz w:val="24"/>
          <w:szCs w:val="24"/>
        </w:rPr>
        <w:tab/>
        <w:t>oświadczenia kierownika budowy o wbudowaniu wyrobów dopuszczonych do obrotu zgodnie z wymaganiami zawartymi w Części III pkt 5.</w:t>
      </w:r>
    </w:p>
    <w:p w14:paraId="4A77EC90"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4)</w:t>
      </w:r>
      <w:r w:rsidRPr="00DE1F17">
        <w:rPr>
          <w:rFonts w:ascii="Times New Roman" w:hAnsi="Times New Roman" w:cs="Times New Roman"/>
          <w:sz w:val="24"/>
          <w:szCs w:val="24"/>
        </w:rPr>
        <w:tab/>
        <w:t>dokumenty potwierdzające wbudowanie wyrobów budowlanych dopuszczonych do obrotu,</w:t>
      </w:r>
    </w:p>
    <w:p w14:paraId="75BB23DB"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5)</w:t>
      </w:r>
      <w:r w:rsidRPr="00DE1F17">
        <w:rPr>
          <w:rFonts w:ascii="Times New Roman" w:hAnsi="Times New Roman" w:cs="Times New Roman"/>
          <w:sz w:val="24"/>
          <w:szCs w:val="24"/>
        </w:rPr>
        <w:tab/>
        <w:t>dokumentację techniczną powykonawczą,</w:t>
      </w:r>
    </w:p>
    <w:p w14:paraId="275B76B4"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6)</w:t>
      </w:r>
      <w:r w:rsidRPr="00DE1F17">
        <w:rPr>
          <w:rFonts w:ascii="Times New Roman" w:hAnsi="Times New Roman" w:cs="Times New Roman"/>
          <w:sz w:val="24"/>
          <w:szCs w:val="24"/>
        </w:rPr>
        <w:tab/>
        <w:t>oświadczenie kierownika budowy o wykonaniu robót zgodnie z przepisami, zasadami sztuki budowlanej i że zostały prawidłowo ukończone oraz o doprowadzeniu do należytego stanu i porządku terenu budowy,</w:t>
      </w:r>
    </w:p>
    <w:p w14:paraId="7AE5B1D3"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4.</w:t>
      </w:r>
      <w:r w:rsidRPr="00DE1F17">
        <w:rPr>
          <w:rFonts w:ascii="Times New Roman" w:hAnsi="Times New Roman" w:cs="Times New Roman"/>
          <w:sz w:val="24"/>
          <w:szCs w:val="24"/>
        </w:rPr>
        <w:tab/>
        <w:t>Protokół odbioru sporządzi Zamawiający na formularzu określonym przez Zamawiającego i doręczy Wykonawcy w dniu zakończenia odbioru. Wszystkie czynności związane z odbiorem przeprowadzi w imieniu i współudziale Zamawiającego inspektor nadzoru.</w:t>
      </w:r>
    </w:p>
    <w:p w14:paraId="58E3F512"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5.</w:t>
      </w:r>
      <w:r w:rsidRPr="00DE1F17">
        <w:rPr>
          <w:rFonts w:ascii="Times New Roman" w:hAnsi="Times New Roman" w:cs="Times New Roman"/>
          <w:sz w:val="24"/>
          <w:szCs w:val="24"/>
        </w:rPr>
        <w:tab/>
        <w:t>Jeżeli w toku czynności odbioru zostanie stwierdzone, że przedmiot umowy nie osiągnął gotowości do odbioru z powodu niezakończenia robót, stwierdzenia wad lub niewywiązania się z obowiązku, o którym mowa w niniejszej umowie, Zamawiający może odmówić odbioru. W takim wypadku Wykonawca pozostaje w opóźnieniu, aż do czasu usunięcia tych wad.</w:t>
      </w:r>
    </w:p>
    <w:p w14:paraId="3C3D9279"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6.</w:t>
      </w:r>
      <w:r w:rsidRPr="00DE1F17">
        <w:rPr>
          <w:rFonts w:ascii="Times New Roman" w:hAnsi="Times New Roman" w:cs="Times New Roman"/>
          <w:sz w:val="24"/>
          <w:szCs w:val="24"/>
        </w:rPr>
        <w:tab/>
        <w:t>Wykonawca zobowiązany jest do przekazania Zamawiającemu także innych dokumentów i opracowań wymaganych przy zgłoszeniu zakończenia budowy w organie nadzoru budowlanego - zgodnie z obowiązującą w dniu odbioru końcowego ustawą Prawo budowlane.</w:t>
      </w:r>
    </w:p>
    <w:p w14:paraId="21290B1E" w14:textId="77777777" w:rsidR="00B36F20" w:rsidRPr="00DE1F17" w:rsidRDefault="00B36F20" w:rsidP="00B36F20">
      <w:pPr>
        <w:jc w:val="center"/>
        <w:rPr>
          <w:rFonts w:ascii="Times New Roman" w:hAnsi="Times New Roman" w:cs="Times New Roman"/>
          <w:b/>
          <w:sz w:val="24"/>
          <w:szCs w:val="24"/>
        </w:rPr>
      </w:pPr>
      <w:r w:rsidRPr="00DE1F17">
        <w:rPr>
          <w:rFonts w:ascii="Times New Roman" w:hAnsi="Times New Roman" w:cs="Times New Roman"/>
          <w:b/>
          <w:sz w:val="24"/>
          <w:szCs w:val="24"/>
        </w:rPr>
        <w:t>§13</w:t>
      </w:r>
    </w:p>
    <w:p w14:paraId="3E9C4B99"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Zamawiający zastrzega sobie prawo do zmiany treści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wynikające z:</w:t>
      </w:r>
    </w:p>
    <w:p w14:paraId="0D0D1449"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a)</w:t>
      </w:r>
      <w:r w:rsidRPr="00DE1F17">
        <w:rPr>
          <w:rFonts w:ascii="Times New Roman" w:hAnsi="Times New Roman" w:cs="Times New Roman"/>
          <w:sz w:val="24"/>
          <w:szCs w:val="24"/>
        </w:rPr>
        <w:tab/>
        <w:t>ograniczenia zakresu przedmiotu umowy - wtedy wartość robót wyłączonych zostanie ustalona w oparciu o stosowne pozycje kosztorysu ofertowego. W takim przypadku nastąpi zmniejszenie wynagrodzenia ryczałtowego i ustalenie jego nowej wysokości. Zmiany postanowień zawartej umowy będą sporządzone w postaci aneksu do umowy,</w:t>
      </w:r>
    </w:p>
    <w:p w14:paraId="49CFF6FB"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b)</w:t>
      </w:r>
      <w:r w:rsidRPr="00DE1F17">
        <w:rPr>
          <w:rFonts w:ascii="Times New Roman" w:hAnsi="Times New Roman" w:cs="Times New Roman"/>
          <w:sz w:val="24"/>
          <w:szCs w:val="24"/>
        </w:rPr>
        <w:tab/>
        <w:t>wystąpienia robót dodatkowych</w:t>
      </w:r>
      <w:r w:rsidR="00A85256">
        <w:rPr>
          <w:rFonts w:ascii="Times New Roman" w:hAnsi="Times New Roman" w:cs="Times New Roman"/>
          <w:sz w:val="24"/>
          <w:szCs w:val="24"/>
        </w:rPr>
        <w:t>,</w:t>
      </w:r>
      <w:r w:rsidRPr="00DE1F17">
        <w:rPr>
          <w:rFonts w:ascii="Times New Roman" w:hAnsi="Times New Roman" w:cs="Times New Roman"/>
          <w:sz w:val="24"/>
          <w:szCs w:val="24"/>
        </w:rPr>
        <w:t xml:space="preserve"> nieobjętych zamówieniem podstawowym, od których uzależnione będzie wykonanie zamówienia podstawowego - termin wykonania zamówienia lub poszczególnych etapów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Protokół konieczności stanowić będzie podstawę do sporządzenia umowy na roboty dodatkowe w trybie zamówienia z wolnej ręki. Zapłata za roboty dodatkowe nastąpi wg cen jednostkowych zawartych w złożonej ofercie przetargowej </w:t>
      </w:r>
      <w:r w:rsidRPr="00DE1F17">
        <w:rPr>
          <w:rFonts w:ascii="Times New Roman" w:hAnsi="Times New Roman" w:cs="Times New Roman"/>
          <w:sz w:val="24"/>
          <w:szCs w:val="24"/>
        </w:rPr>
        <w:lastRenderedPageBreak/>
        <w:t>(kosztorysie ofertowym). Dla robót nieujętych w kosztorysie ofertowym ceny jednostkowe zostaną ustalone na podstawie katalogów do ustalenia nakładów rzeczowych (KNR) i cenników z kwartału poprzedzającego termin wykonywania robót dodatkowych. W przypadku prac nietypowych ceny zostaną przyjęte wg indywidualnej kalkulacji Wykonawcy, zatwierdzonej przez Zamawiającego,</w:t>
      </w:r>
    </w:p>
    <w:p w14:paraId="4A42D971"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c)</w:t>
      </w:r>
      <w:r w:rsidRPr="00DE1F17">
        <w:rPr>
          <w:rFonts w:ascii="Times New Roman" w:hAnsi="Times New Roman" w:cs="Times New Roman"/>
          <w:sz w:val="24"/>
          <w:szCs w:val="24"/>
        </w:rPr>
        <w:tab/>
        <w:t>warunków pogodowych uniemożliwiających prowadzenie robót budowlanych, co zostanie potwierdzone pisemnie - termin wykonania zamówienia lub poszczególnych etapów może ulec zmianie o okres odpowiadający wstrzymaniu lub opóźnieniu prac z tego powodu - jeżeli przy zachowaniu należytej staranności z uwzględnieniem profesjonalnego charakteru Wykonawcy nie można było uniknąć zmiany terminu wykonania niniejszej umowy,</w:t>
      </w:r>
    </w:p>
    <w:p w14:paraId="019CB13A"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d)</w:t>
      </w:r>
      <w:r w:rsidRPr="00DE1F17">
        <w:rPr>
          <w:rFonts w:ascii="Times New Roman" w:hAnsi="Times New Roman" w:cs="Times New Roman"/>
          <w:sz w:val="24"/>
          <w:szCs w:val="24"/>
        </w:rPr>
        <w:tab/>
        <w:t>znalezienia niewybuchów lub znalezisk archeologicznych - termin wykonania zamówienia może ulec zmianie o okres odpowiadający wstrzymaniu lub opóźnieniu wykonywania robót zasadniczych z tego powodu,</w:t>
      </w:r>
    </w:p>
    <w:p w14:paraId="7347A422"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e)</w:t>
      </w:r>
      <w:r w:rsidRPr="00DE1F17">
        <w:rPr>
          <w:rFonts w:ascii="Times New Roman" w:hAnsi="Times New Roman" w:cs="Times New Roman"/>
          <w:sz w:val="24"/>
          <w:szCs w:val="24"/>
        </w:rPr>
        <w:tab/>
        <w:t>działania siły wyższej w rozumie</w:t>
      </w:r>
      <w:r w:rsidR="00A85256">
        <w:rPr>
          <w:rFonts w:ascii="Times New Roman" w:hAnsi="Times New Roman" w:cs="Times New Roman"/>
          <w:sz w:val="24"/>
          <w:szCs w:val="24"/>
        </w:rPr>
        <w:t>niu przepisów Kodeksu cywilnego.</w:t>
      </w:r>
    </w:p>
    <w:p w14:paraId="1E7090AF"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2.</w:t>
      </w:r>
      <w:r w:rsidRPr="00DE1F17">
        <w:rPr>
          <w:rFonts w:ascii="Times New Roman" w:hAnsi="Times New Roman" w:cs="Times New Roman"/>
          <w:sz w:val="24"/>
          <w:szCs w:val="24"/>
        </w:rPr>
        <w:tab/>
        <w:t>Zamawiający dopuszcza zmiany ceny brutto umowy w przypadku</w:t>
      </w:r>
      <w:r w:rsidR="00094917" w:rsidRPr="00DE1F17">
        <w:rPr>
          <w:rFonts w:ascii="Times New Roman" w:hAnsi="Times New Roman" w:cs="Times New Roman"/>
          <w:sz w:val="24"/>
          <w:szCs w:val="24"/>
        </w:rPr>
        <w:t xml:space="preserve"> </w:t>
      </w:r>
      <w:r w:rsidRPr="00DE1F17">
        <w:rPr>
          <w:rFonts w:ascii="Times New Roman" w:hAnsi="Times New Roman" w:cs="Times New Roman"/>
          <w:sz w:val="24"/>
          <w:szCs w:val="24"/>
        </w:rPr>
        <w:t>urzędowych zmian stawek podatku VAT (na wniosek stron i przy ich wzajemnej akceptacji).</w:t>
      </w:r>
    </w:p>
    <w:p w14:paraId="5F6B50FB"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Zmiany terminów określonych w pkt 1 lit. b - e mogą nastąpić za zgodą Zamawiającego w formie pisemnych aneksów do umowy.</w:t>
      </w:r>
    </w:p>
    <w:p w14:paraId="330E8AFF"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4.</w:t>
      </w:r>
      <w:r w:rsidRPr="00DE1F17">
        <w:rPr>
          <w:rFonts w:ascii="Times New Roman" w:hAnsi="Times New Roman" w:cs="Times New Roman"/>
          <w:sz w:val="24"/>
          <w:szCs w:val="24"/>
        </w:rPr>
        <w:tab/>
        <w:t>Zmiana niniejszej umowy jest możliwa jeżeli łączna wartość zmian jest mniejsza niż progi unijne oraz jest niższa niż 15% wartości pierwotnej umowy.</w:t>
      </w:r>
    </w:p>
    <w:p w14:paraId="4FF71BFF"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5.</w:t>
      </w:r>
      <w:r w:rsidRPr="00DE1F17">
        <w:rPr>
          <w:rFonts w:ascii="Times New Roman" w:hAnsi="Times New Roman" w:cs="Times New Roman"/>
          <w:sz w:val="24"/>
          <w:szCs w:val="24"/>
        </w:rPr>
        <w:tab/>
        <w:t>Nie stanowi zmiany umowy zmiana osób wskazanych w § 6 oraz § 7 umowy.</w:t>
      </w:r>
    </w:p>
    <w:p w14:paraId="55F9EACA" w14:textId="77777777" w:rsidR="00B36F20" w:rsidRPr="00DE1F17" w:rsidRDefault="00B36F20" w:rsidP="00094917">
      <w:pPr>
        <w:jc w:val="center"/>
        <w:rPr>
          <w:rFonts w:ascii="Times New Roman" w:hAnsi="Times New Roman" w:cs="Times New Roman"/>
          <w:b/>
          <w:sz w:val="24"/>
          <w:szCs w:val="24"/>
        </w:rPr>
      </w:pPr>
      <w:r w:rsidRPr="00DE1F17">
        <w:rPr>
          <w:rFonts w:ascii="Times New Roman" w:hAnsi="Times New Roman" w:cs="Times New Roman"/>
          <w:b/>
          <w:sz w:val="24"/>
          <w:szCs w:val="24"/>
        </w:rPr>
        <w:t>§ 14</w:t>
      </w:r>
    </w:p>
    <w:p w14:paraId="6FB12976"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Zamawiający określa obowiązek zatrudnienia na podstawie umowy o pracę wszystkich osób wykonujących prace objęte zakresem zamówienia, a wskazane w Części III pkt. 1 SIWZ - w tym prace fizyczne oraz obsługę sprzętu (z wyjątkiem osób wykonujących czynności obsługi geodezyjnej i kierownika budowy) - jeżeli wykonywanie tych czynności polega na wykonywaniu pracy w rozumieniu przepisów kodeksu pracy.</w:t>
      </w:r>
    </w:p>
    <w:p w14:paraId="7A908B26"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2.</w:t>
      </w:r>
      <w:r w:rsidRPr="00DE1F17">
        <w:rPr>
          <w:rFonts w:ascii="Times New Roman" w:hAnsi="Times New Roman" w:cs="Times New Roman"/>
          <w:sz w:val="24"/>
          <w:szCs w:val="24"/>
        </w:rPr>
        <w:tab/>
        <w:t>Obowiązek ten dotyczy także podwykonawców. Wykonawca jest zobowiązany zawrzeć w każdej umowie o podwykonawstwo stosowne zapisy zobowiązujące podwykonawców do zatrudnienia na umowę o pracę wszystkich osób wykonujących wskazane wyżej czynności.</w:t>
      </w:r>
    </w:p>
    <w:p w14:paraId="1637379B"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Wykonawca składa wykaz osób oddelegowanych do realizacji zamówienia wraz z oświadczeniem o tym, że są zatrudnieni na podstawie umowy o pracę przed przystąpieniem do wykonywania robót. Zamawiający nie przekaże Wykonawcy placu budowy do momentu otrzymania niniejszego wykazu. Wynikłe z tego opóźnienie w realizacji przedmiotu zamówienia będzie traktowane jako opóźnienie z winy Wykonawcy.</w:t>
      </w:r>
    </w:p>
    <w:p w14:paraId="5F5CE017"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lastRenderedPageBreak/>
        <w:t>4.</w:t>
      </w:r>
      <w:r w:rsidRPr="00DE1F17">
        <w:rPr>
          <w:rFonts w:ascii="Times New Roman" w:hAnsi="Times New Roman" w:cs="Times New Roman"/>
          <w:sz w:val="24"/>
          <w:szCs w:val="24"/>
        </w:rPr>
        <w:tab/>
        <w:t>Każdorazowa zmiana wykazu osób, o którym mowa w ust.3. nie wymaga aneksu do umowy (Wykonawca przedstawia korektę listy osób oddelegowanych do wykonania zamówienia do wiadomości Zamawiającego.</w:t>
      </w:r>
    </w:p>
    <w:p w14:paraId="090DC7B2"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5.</w:t>
      </w:r>
      <w:r w:rsidRPr="00DE1F17">
        <w:rPr>
          <w:rFonts w:ascii="Times New Roman" w:hAnsi="Times New Roman" w:cs="Times New Roman"/>
          <w:sz w:val="24"/>
          <w:szCs w:val="24"/>
        </w:rPr>
        <w:tab/>
        <w:t>Zamawiający zastrzega sobie prawo przeprowadzenia kontroli na miejscu wykonywania zamówienia w celu weryfikacji, czy osoby wykonujące czynności przy realizacji zamówienia są osobami wskazanymi przez Wykonawcę w wykazie o którym mowa w ust. 3. Osoby oddelegowane przez Wykonawcę są zobowiązane podać imię i nazwisko podczas kontroli przeprowadzonej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70B2BC5F"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6.</w:t>
      </w:r>
      <w:r w:rsidRPr="00DE1F17">
        <w:rPr>
          <w:rFonts w:ascii="Times New Roman" w:hAnsi="Times New Roman" w:cs="Times New Roman"/>
          <w:sz w:val="24"/>
          <w:szCs w:val="24"/>
        </w:rPr>
        <w:tab/>
        <w:t>Wykonawca, jeżeli Zamawiający o to wystąpi, jest zobowiązany nie później niż w ciągu 2 dni od dnia wezwania przez Zamawiającego, przedstawić dowody zatrudnienia na umowę o pracę osób wskazanych w wykazie, o którym mowa w ustępie 3.</w:t>
      </w:r>
    </w:p>
    <w:p w14:paraId="13F17802"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7.</w:t>
      </w:r>
      <w:r w:rsidRPr="00DE1F17">
        <w:rPr>
          <w:rFonts w:ascii="Times New Roman" w:hAnsi="Times New Roman" w:cs="Times New Roman"/>
          <w:sz w:val="24"/>
          <w:szCs w:val="24"/>
        </w:rPr>
        <w:tab/>
        <w:t>Wykonawca zapłaci Zamawiającemu kary umowne z tytułu:</w:t>
      </w:r>
    </w:p>
    <w:p w14:paraId="3195A2FE"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oddelegowania do wykonywania prac wskazanych w ust. 1 osób niezatrudnionych na podstawie umowy o pracę - w wysokości 500,00 zł za każdy stwierdzony przypadek ( kara może być nakładana wielokrotnie wobec tej samej osoby, jeżeli zamawiający podczas kontroli stwierdzi, że nie jest ona zatrudniona na umowę o pracę);</w:t>
      </w:r>
    </w:p>
    <w:p w14:paraId="549AC1F0" w14:textId="77777777" w:rsidR="00B36F20" w:rsidRPr="00DE1F17" w:rsidRDefault="00B36F20" w:rsidP="00DE1F17">
      <w:pPr>
        <w:tabs>
          <w:tab w:val="left" w:pos="284"/>
        </w:tabs>
        <w:ind w:firstLine="426"/>
        <w:jc w:val="both"/>
        <w:rPr>
          <w:rFonts w:ascii="Times New Roman" w:hAnsi="Times New Roman" w:cs="Times New Roman"/>
          <w:sz w:val="24"/>
          <w:szCs w:val="24"/>
        </w:rPr>
      </w:pPr>
      <w:r w:rsidRPr="00DE1F17">
        <w:rPr>
          <w:rFonts w:ascii="Times New Roman" w:hAnsi="Times New Roman" w:cs="Times New Roman"/>
          <w:sz w:val="24"/>
          <w:szCs w:val="24"/>
        </w:rPr>
        <w:t>2)</w:t>
      </w:r>
      <w:r w:rsidRPr="00DE1F17">
        <w:rPr>
          <w:rFonts w:ascii="Times New Roman" w:hAnsi="Times New Roman" w:cs="Times New Roman"/>
          <w:sz w:val="24"/>
          <w:szCs w:val="24"/>
        </w:rPr>
        <w:tab/>
        <w:t>oddelegowania do wykonywania prac wskazanych w ust 1. osób niewskazanych w wykazie, o którym mowa w ust. 3 - w wysokości 500,00 zł za każdy stwierdzony przypadek. Kara może być nakładana wielokrotnie wobec tej samej osoby, jeżeli Zamawiający podczas kontroli stwierdzi, że nie jest ona wskazana w wykazie, o którym mowa w ust. 3 - dotyczy to także osób zatrudnianych przez podwykonawców;</w:t>
      </w:r>
    </w:p>
    <w:p w14:paraId="500F01F5" w14:textId="77777777" w:rsidR="00B36F20" w:rsidRPr="00DE1F17" w:rsidRDefault="00B36F20" w:rsidP="00DE1F17">
      <w:pPr>
        <w:tabs>
          <w:tab w:val="left" w:pos="284"/>
          <w:tab w:val="left" w:pos="851"/>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odmowy podania danych umożliwiających identyfikację wykonujących czynności wskazane w ust. 1 na zasadach określonych w ust. 5 - w wysokości 1000,00 zł za każdy stwierdzony przypadek). Kara może być nakładana wielokrotnie wobec tej samej osoby w przypadku niewskazania jej danych przez wykonawcę w drodze oświadczenia, o którym mowa w ust 5.).</w:t>
      </w:r>
    </w:p>
    <w:p w14:paraId="6ACAF1D0" w14:textId="77777777" w:rsidR="00B36F20" w:rsidRPr="00DE1F17" w:rsidRDefault="00B36F20" w:rsidP="00094917">
      <w:pPr>
        <w:jc w:val="center"/>
        <w:rPr>
          <w:rFonts w:ascii="Times New Roman" w:hAnsi="Times New Roman" w:cs="Times New Roman"/>
          <w:b/>
          <w:sz w:val="24"/>
          <w:szCs w:val="24"/>
        </w:rPr>
      </w:pPr>
      <w:r w:rsidRPr="00DE1F17">
        <w:rPr>
          <w:rFonts w:ascii="Times New Roman" w:hAnsi="Times New Roman" w:cs="Times New Roman"/>
          <w:b/>
          <w:sz w:val="24"/>
          <w:szCs w:val="24"/>
        </w:rPr>
        <w:t>§ 15</w:t>
      </w:r>
    </w:p>
    <w:p w14:paraId="06ABA24A" w14:textId="77777777" w:rsidR="00B36F20" w:rsidRPr="00DE1F17" w:rsidRDefault="00B36F20" w:rsidP="00DE1F17">
      <w:pPr>
        <w:tabs>
          <w:tab w:val="left" w:pos="426"/>
          <w:tab w:val="left" w:pos="709"/>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niedołożenia należytej staranności przez Wykonawcę lub jego Podwykonawcę przy wykonywaniu przedmiotu zamówienia.</w:t>
      </w:r>
    </w:p>
    <w:p w14:paraId="017DAFC0"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lastRenderedPageBreak/>
        <w:t>2.</w:t>
      </w:r>
      <w:r w:rsidRPr="00DE1F17">
        <w:rPr>
          <w:rFonts w:ascii="Times New Roman" w:hAnsi="Times New Roman" w:cs="Times New Roman"/>
          <w:sz w:val="24"/>
          <w:szCs w:val="24"/>
        </w:rPr>
        <w:tab/>
        <w:t>Strony postanawiają, że na wypadek niewykonania lub nienależytego wykonania umowy Wykonawca zapłaci Zamawiającemu kary umowne:</w:t>
      </w:r>
    </w:p>
    <w:p w14:paraId="4DCC1B70"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za opóźnienie w wykonaniu przedmiotu umowy - w wysokości 0,5% wartości brutto wynagrodzenia przysługującego za wykonanie danego etapu prac i ustalonego w § 10 pkt 2 umowy za każdy dzień opóźnienia,</w:t>
      </w:r>
    </w:p>
    <w:p w14:paraId="2A45647E"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2)</w:t>
      </w:r>
      <w:r w:rsidRPr="00DE1F17">
        <w:rPr>
          <w:rFonts w:ascii="Times New Roman" w:hAnsi="Times New Roman" w:cs="Times New Roman"/>
          <w:sz w:val="24"/>
          <w:szCs w:val="24"/>
        </w:rPr>
        <w:tab/>
        <w:t>za opóźnienie w usunięciu wad - 0,5% wynagrodzenia ustalonego w § 10 pkt 2 umowy za każdy dzień opóźnienia liczony od upływu terminu usunięcia wad,</w:t>
      </w:r>
    </w:p>
    <w:p w14:paraId="432CFBAF"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za odstąpienie od umowy z przyczyn, za które odpowiedzialność ponosi Wykonawca w wysokości 20 % wynagrodzenia ustalonego w § 10 pkt 2 umowy.</w:t>
      </w:r>
    </w:p>
    <w:p w14:paraId="2FC02E1C"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Zamawiający zapłaci Wykonawcy karę umowną za odstąpienie od umowy z przyczyn, za które odpowiedzialność ponosi Zamawiający w wysokości 10% wartości wynagrodzenia ustalonego w § 10 pkt 2 umowy.</w:t>
      </w:r>
    </w:p>
    <w:p w14:paraId="7AB5B139"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4.</w:t>
      </w:r>
      <w:r w:rsidRPr="00DE1F17">
        <w:rPr>
          <w:rFonts w:ascii="Times New Roman" w:hAnsi="Times New Roman" w:cs="Times New Roman"/>
          <w:sz w:val="24"/>
          <w:szCs w:val="24"/>
        </w:rPr>
        <w:tab/>
        <w:t>Zamawiający może dochodzić odszkodowania przewyższającego zastrzeżone kary umowne na zasadach ogólnych.</w:t>
      </w:r>
    </w:p>
    <w:p w14:paraId="275CDBBC" w14:textId="720CF2BB"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5.</w:t>
      </w:r>
      <w:r w:rsidRPr="00DE1F17">
        <w:rPr>
          <w:rFonts w:ascii="Times New Roman" w:hAnsi="Times New Roman" w:cs="Times New Roman"/>
          <w:sz w:val="24"/>
          <w:szCs w:val="24"/>
        </w:rPr>
        <w:tab/>
        <w:t>Wysokość maksymalna kar obciążających strony nie może przekraczać 20 % wynagrodzenia umownego brutto</w:t>
      </w:r>
      <w:r w:rsidR="009B6541">
        <w:rPr>
          <w:rFonts w:ascii="Times New Roman" w:hAnsi="Times New Roman" w:cs="Times New Roman"/>
          <w:sz w:val="24"/>
          <w:szCs w:val="24"/>
        </w:rPr>
        <w:t xml:space="preserve"> (z zastrzeżeniem pkt. 4).</w:t>
      </w:r>
    </w:p>
    <w:p w14:paraId="306670DF" w14:textId="0F6C9B7D" w:rsidR="00B36F20"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6.</w:t>
      </w:r>
      <w:r w:rsidRPr="00DE1F17">
        <w:rPr>
          <w:rFonts w:ascii="Times New Roman" w:hAnsi="Times New Roman" w:cs="Times New Roman"/>
          <w:sz w:val="24"/>
          <w:szCs w:val="24"/>
        </w:rPr>
        <w:tab/>
        <w:t xml:space="preserve">W przypadku opóźnienia w realizacji umowy ponad </w:t>
      </w:r>
      <w:r w:rsidR="00D01645">
        <w:rPr>
          <w:rFonts w:ascii="Times New Roman" w:hAnsi="Times New Roman" w:cs="Times New Roman"/>
          <w:sz w:val="24"/>
          <w:szCs w:val="24"/>
        </w:rPr>
        <w:t>30</w:t>
      </w:r>
      <w:r w:rsidRPr="00DE1F17">
        <w:rPr>
          <w:rFonts w:ascii="Times New Roman" w:hAnsi="Times New Roman" w:cs="Times New Roman"/>
          <w:sz w:val="24"/>
          <w:szCs w:val="24"/>
        </w:rPr>
        <w:t xml:space="preserve"> dni z winy Wykonawcy, Zamawiający ma prawo do odstąpienia od realizacji dalszej części przedmiotu umowy z winy Wykonawcy. W takiej sytuacji Wykonawca będzie obciążony stosowną karą, a wynagrodzenie będzie mu przysługiwać w wysokości kwotow</w:t>
      </w:r>
      <w:r w:rsidR="00D01645">
        <w:rPr>
          <w:rFonts w:ascii="Times New Roman" w:hAnsi="Times New Roman" w:cs="Times New Roman"/>
          <w:sz w:val="24"/>
          <w:szCs w:val="24"/>
        </w:rPr>
        <w:t>o</w:t>
      </w:r>
      <w:r w:rsidRPr="00DE1F17">
        <w:rPr>
          <w:rFonts w:ascii="Times New Roman" w:hAnsi="Times New Roman" w:cs="Times New Roman"/>
          <w:sz w:val="24"/>
          <w:szCs w:val="24"/>
        </w:rPr>
        <w:t xml:space="preserve"> odpowiadającej wartości wykonanych robót.</w:t>
      </w:r>
    </w:p>
    <w:p w14:paraId="6504EFFA" w14:textId="2716CD0B" w:rsidR="0080502E" w:rsidRPr="005C119C" w:rsidRDefault="0080502E" w:rsidP="00DE1F17">
      <w:pPr>
        <w:tabs>
          <w:tab w:val="left" w:pos="284"/>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7. Zamawiający ma </w:t>
      </w:r>
      <w:r w:rsidRPr="005C119C">
        <w:rPr>
          <w:rFonts w:ascii="Times New Roman" w:hAnsi="Times New Roman" w:cs="Times New Roman"/>
          <w:sz w:val="24"/>
          <w:szCs w:val="24"/>
        </w:rPr>
        <w:t xml:space="preserve">prawo do obniżenia kwot płatności z tytułu wystawionych przez Wykonawcę faktur o przysługujące </w:t>
      </w:r>
      <w:r w:rsidR="009B6541">
        <w:rPr>
          <w:rFonts w:ascii="Times New Roman" w:hAnsi="Times New Roman" w:cs="Times New Roman"/>
          <w:sz w:val="24"/>
          <w:szCs w:val="24"/>
        </w:rPr>
        <w:t>je</w:t>
      </w:r>
      <w:r w:rsidRPr="005C119C">
        <w:rPr>
          <w:rFonts w:ascii="Times New Roman" w:hAnsi="Times New Roman" w:cs="Times New Roman"/>
          <w:sz w:val="24"/>
          <w:szCs w:val="24"/>
        </w:rPr>
        <w:t>mu kwoty kar lub innych należności.</w:t>
      </w:r>
    </w:p>
    <w:p w14:paraId="4042DB25" w14:textId="77777777" w:rsidR="00B36F20" w:rsidRPr="00046ADE" w:rsidRDefault="00B36F20" w:rsidP="00094917">
      <w:pPr>
        <w:jc w:val="center"/>
        <w:rPr>
          <w:rFonts w:ascii="Times New Roman" w:hAnsi="Times New Roman" w:cs="Times New Roman"/>
          <w:b/>
          <w:color w:val="FF0000"/>
          <w:sz w:val="24"/>
          <w:szCs w:val="24"/>
        </w:rPr>
      </w:pPr>
      <w:r w:rsidRPr="00DE1F17">
        <w:rPr>
          <w:rFonts w:ascii="Times New Roman" w:hAnsi="Times New Roman" w:cs="Times New Roman"/>
          <w:b/>
          <w:sz w:val="24"/>
          <w:szCs w:val="24"/>
        </w:rPr>
        <w:t>§ 16</w:t>
      </w:r>
    </w:p>
    <w:p w14:paraId="5FDDF6AD"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1.</w:t>
      </w:r>
      <w:r w:rsidRPr="00DE1F17">
        <w:rPr>
          <w:rFonts w:ascii="Times New Roman" w:hAnsi="Times New Roman" w:cs="Times New Roman"/>
          <w:sz w:val="24"/>
          <w:szCs w:val="24"/>
        </w:rPr>
        <w:tab/>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14D3BB0"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2.</w:t>
      </w:r>
      <w:r w:rsidRPr="00DE1F17">
        <w:rPr>
          <w:rFonts w:ascii="Times New Roman" w:hAnsi="Times New Roman" w:cs="Times New Roman"/>
          <w:sz w:val="24"/>
          <w:szCs w:val="24"/>
        </w:rPr>
        <w:tab/>
        <w:t>Termin zapłaty wynagrodzenia podwykonawcy lub dalszemu podwykonawcy, przewidziany w umowie o podwykonawstwo, nie może być dłuższy niż 30 dni od dnia doręczenia Wykonawcy, podwykonawcy lub dalszemu podwykonawcy faktury lub rachunku.</w:t>
      </w:r>
    </w:p>
    <w:p w14:paraId="6AF7BDE7" w14:textId="77777777" w:rsidR="00B36F20" w:rsidRPr="00DE1F17" w:rsidRDefault="00B36F20" w:rsidP="00DE1F17">
      <w:pPr>
        <w:tabs>
          <w:tab w:val="left" w:pos="284"/>
          <w:tab w:val="left" w:pos="993"/>
        </w:tabs>
        <w:ind w:firstLine="567"/>
        <w:jc w:val="both"/>
        <w:rPr>
          <w:rFonts w:ascii="Times New Roman" w:hAnsi="Times New Roman" w:cs="Times New Roman"/>
          <w:sz w:val="24"/>
          <w:szCs w:val="24"/>
        </w:rPr>
      </w:pPr>
      <w:r w:rsidRPr="00DE1F17">
        <w:rPr>
          <w:rFonts w:ascii="Times New Roman" w:hAnsi="Times New Roman" w:cs="Times New Roman"/>
          <w:sz w:val="24"/>
          <w:szCs w:val="24"/>
        </w:rPr>
        <w:t>3.</w:t>
      </w:r>
      <w:r w:rsidRPr="00DE1F17">
        <w:rPr>
          <w:rFonts w:ascii="Times New Roman" w:hAnsi="Times New Roman" w:cs="Times New Roman"/>
          <w:sz w:val="24"/>
          <w:szCs w:val="24"/>
        </w:rPr>
        <w:tab/>
        <w:t>Zamawiający, w terminie 7 dni od dnia jej przedłożenia Zamawiającemu, zgłasza w formie pisemnej, pod rygorem nieważności, zastrzeżenia do projektu umowy o podwykonawstwo, w przypadkach określonych w art. 464 ust. 3 ustawy Prawo zamówień publicznych.</w:t>
      </w:r>
    </w:p>
    <w:p w14:paraId="3D3D477F"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lastRenderedPageBreak/>
        <w:t>4.</w:t>
      </w:r>
      <w:r w:rsidRPr="00FB0CF5">
        <w:rPr>
          <w:rFonts w:ascii="Times New Roman" w:hAnsi="Times New Roman" w:cs="Times New Roman"/>
          <w:sz w:val="24"/>
          <w:szCs w:val="24"/>
        </w:rPr>
        <w:tab/>
        <w:t>Niezgłoszenie zastrzeżeń, o których mowa w ust. 3 niniejszego paragrafu, uważa się za akceptację projektu umowy przez Zamawiającego.</w:t>
      </w:r>
    </w:p>
    <w:p w14:paraId="72ECA149"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5.</w:t>
      </w:r>
      <w:r w:rsidRPr="00FB0CF5">
        <w:rPr>
          <w:rFonts w:ascii="Times New Roman" w:hAnsi="Times New Roman" w:cs="Times New Roman"/>
          <w:sz w:val="24"/>
          <w:szCs w:val="24"/>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AF458AA"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6.</w:t>
      </w:r>
      <w:r w:rsidRPr="00FB0CF5">
        <w:rPr>
          <w:rFonts w:ascii="Times New Roman" w:hAnsi="Times New Roman" w:cs="Times New Roman"/>
          <w:sz w:val="24"/>
          <w:szCs w:val="24"/>
        </w:rPr>
        <w:tab/>
        <w:t>Zamawiający, w terminie 7 dni od dnia złożenia Zamawiającemu umowy o podwykonawstwo, zgłasza w formie pisemnej pod rygorem nieważności sprzeciw do umowy o podwykonawstwo, której przedmiotem są roboty budowlane, w przypadkach, o których mowa w art. 464 ust. 3 ustawy Prawo zamówień publicznych.</w:t>
      </w:r>
    </w:p>
    <w:p w14:paraId="0AFA685F"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7.</w:t>
      </w:r>
      <w:r w:rsidRPr="00FB0CF5">
        <w:rPr>
          <w:rFonts w:ascii="Times New Roman" w:hAnsi="Times New Roman" w:cs="Times New Roman"/>
          <w:sz w:val="24"/>
          <w:szCs w:val="24"/>
        </w:rPr>
        <w:tab/>
        <w:t>Niezgłoszenie sprzeciwu, o którym mowa w ust. 6 niniejszego paragrafu, do przedłożonej umowy o podwykonawstwo, w terminie 7 dni od jej złożenia, uważa się za akceptację umowy przez zamawiającego.</w:t>
      </w:r>
    </w:p>
    <w:p w14:paraId="4382CCAB"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8.</w:t>
      </w:r>
      <w:r w:rsidRPr="00FB0CF5">
        <w:rPr>
          <w:rFonts w:ascii="Times New Roman" w:hAnsi="Times New Roman" w:cs="Times New Roman"/>
          <w:sz w:val="24"/>
          <w:szCs w:val="24"/>
        </w:rPr>
        <w:tab/>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p>
    <w:p w14:paraId="0BF292E4"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9.</w:t>
      </w:r>
      <w:r w:rsidRPr="00FB0CF5">
        <w:rPr>
          <w:rFonts w:ascii="Times New Roman" w:hAnsi="Times New Roman" w:cs="Times New Roman"/>
          <w:sz w:val="24"/>
          <w:szCs w:val="24"/>
        </w:rPr>
        <w:tab/>
        <w:t>W przypadku, o którym mowa w ust. 8 niniejszego paragrafu, podwykonawca lub dalszy podwykonawca, przedkłada poświadczoną za zgodność z oryginałem kopię umowy również wykonawcy.</w:t>
      </w:r>
    </w:p>
    <w:p w14:paraId="73F9F557" w14:textId="77777777" w:rsidR="00B36F20" w:rsidRPr="00FB0CF5" w:rsidRDefault="00094917" w:rsidP="00FB0CF5">
      <w:pPr>
        <w:tabs>
          <w:tab w:val="left" w:pos="284"/>
        </w:tabs>
        <w:ind w:firstLine="567"/>
        <w:jc w:val="both"/>
        <w:rPr>
          <w:rFonts w:ascii="Times New Roman" w:hAnsi="Times New Roman" w:cs="Times New Roman"/>
          <w:sz w:val="24"/>
          <w:szCs w:val="24"/>
        </w:rPr>
      </w:pPr>
      <w:r w:rsidRPr="00FB0CF5">
        <w:rPr>
          <w:rFonts w:ascii="Times New Roman" w:hAnsi="Times New Roman" w:cs="Times New Roman"/>
          <w:sz w:val="24"/>
          <w:szCs w:val="24"/>
        </w:rPr>
        <w:t xml:space="preserve">10. </w:t>
      </w:r>
      <w:r w:rsidR="00B36F20" w:rsidRPr="00FB0CF5">
        <w:rPr>
          <w:rFonts w:ascii="Times New Roman" w:hAnsi="Times New Roman" w:cs="Times New Roman"/>
          <w:sz w:val="24"/>
          <w:szCs w:val="24"/>
        </w:rPr>
        <w:t>W przypadku, o którym mowa w ust. 8 niniejszego paragrafu, jeżeli termin zapłaty wynagrodzenia jest dłuższy niż określony w ust. 2, zamawiający informuje o tym wykonawcę i wzywa go do doprowadzenia do zmiany tej umowy, pod rygorem wystąpienia o zapłatę kary umownej.</w:t>
      </w:r>
    </w:p>
    <w:p w14:paraId="5745F381" w14:textId="77777777" w:rsidR="00B36F20" w:rsidRPr="00FB0CF5" w:rsidRDefault="00B36F20" w:rsidP="00FB0CF5">
      <w:pPr>
        <w:tabs>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11.</w:t>
      </w:r>
      <w:r w:rsidRPr="00FB0CF5">
        <w:rPr>
          <w:rFonts w:ascii="Times New Roman" w:hAnsi="Times New Roman" w:cs="Times New Roman"/>
          <w:sz w:val="24"/>
          <w:szCs w:val="24"/>
        </w:rPr>
        <w:tab/>
        <w:t>Postanowienia ust. 1-10 niniejszego paragrafu, mają odpowiednie zastosowanie do zmian umowy o podwykonawstwo.</w:t>
      </w:r>
    </w:p>
    <w:p w14:paraId="319B8118" w14:textId="77777777" w:rsidR="00B36F20" w:rsidRPr="00FB0CF5" w:rsidRDefault="00B36F20" w:rsidP="00FB0CF5">
      <w:pPr>
        <w:tabs>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12.</w:t>
      </w:r>
      <w:r w:rsidRPr="00FB0CF5">
        <w:rPr>
          <w:rFonts w:ascii="Times New Roman" w:hAnsi="Times New Roman" w:cs="Times New Roman"/>
          <w:sz w:val="24"/>
          <w:szCs w:val="24"/>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B43868" w14:textId="77777777" w:rsidR="00B36F20" w:rsidRPr="00FB0CF5" w:rsidRDefault="00094917"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 xml:space="preserve">13. </w:t>
      </w:r>
      <w:r w:rsidR="00B36F20" w:rsidRPr="00FB0CF5">
        <w:rPr>
          <w:rFonts w:ascii="Times New Roman" w:hAnsi="Times New Roman" w:cs="Times New Roman"/>
          <w:sz w:val="24"/>
          <w:szCs w:val="24"/>
        </w:rPr>
        <w:t xml:space="preserve">Wynagrodzenie, o którym mowa w ust. 12, dotyczy wyłącznie należności powstałych po zaakceptowaniu przez zamawiającego umowy o podwykonawstwo, której przedmiotem są </w:t>
      </w:r>
      <w:r w:rsidR="00B36F20" w:rsidRPr="00FB0CF5">
        <w:rPr>
          <w:rFonts w:ascii="Times New Roman" w:hAnsi="Times New Roman" w:cs="Times New Roman"/>
          <w:sz w:val="24"/>
          <w:szCs w:val="24"/>
        </w:rPr>
        <w:lastRenderedPageBreak/>
        <w:t>roboty budowlane, lub po przedłożeniu zamawiającemu poświadczonej za zgodność z oryginałem kopii umowy o podwykonawstwo, której przedmiotem są dostawy lub usługi.</w:t>
      </w:r>
    </w:p>
    <w:p w14:paraId="5DE4BA95" w14:textId="77777777" w:rsidR="00B36F20" w:rsidRPr="00FB0CF5" w:rsidRDefault="00094917"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 xml:space="preserve">14. </w:t>
      </w:r>
      <w:r w:rsidR="00B36F20" w:rsidRPr="00FB0CF5">
        <w:rPr>
          <w:rFonts w:ascii="Times New Roman" w:hAnsi="Times New Roman" w:cs="Times New Roman"/>
          <w:sz w:val="24"/>
          <w:szCs w:val="24"/>
        </w:rPr>
        <w:t>Bezpośrednia zapłata obejmuje wyłącznie należne wynagrodzenie, bez odsetek, należnych podwykonawcy lub dalszemu podwykonawcy.</w:t>
      </w:r>
    </w:p>
    <w:p w14:paraId="2AD6C6F0" w14:textId="77777777" w:rsidR="00B36F20" w:rsidRPr="00FB0CF5" w:rsidRDefault="00094917"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 xml:space="preserve">15. </w:t>
      </w:r>
      <w:r w:rsidR="00B36F20" w:rsidRPr="00FB0CF5">
        <w:rPr>
          <w:rFonts w:ascii="Times New Roman" w:hAnsi="Times New Roman" w:cs="Times New Roman"/>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w:t>
      </w:r>
      <w:r w:rsidR="005C119C">
        <w:rPr>
          <w:rFonts w:ascii="Times New Roman" w:hAnsi="Times New Roman" w:cs="Times New Roman"/>
          <w:sz w:val="24"/>
          <w:szCs w:val="24"/>
        </w:rPr>
        <w:t>,</w:t>
      </w:r>
      <w:r w:rsidR="00B36F20" w:rsidRPr="00FB0CF5">
        <w:rPr>
          <w:rFonts w:ascii="Times New Roman" w:hAnsi="Times New Roman" w:cs="Times New Roman"/>
          <w:sz w:val="24"/>
          <w:szCs w:val="24"/>
        </w:rPr>
        <w:t xml:space="preserve"> nie krótszym niż 7 dni od dnia doręczenia tej informacji. W uwagach nie można powoływać się na potrącenie roszczeń wykonawcy względem podwykonawcy niezwiązanych z realizacją umowy o podwykonawstwo.</w:t>
      </w:r>
    </w:p>
    <w:p w14:paraId="0C9AB2BE" w14:textId="77777777" w:rsidR="00B36F20" w:rsidRPr="00FB0CF5" w:rsidRDefault="00094917"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 xml:space="preserve">16. </w:t>
      </w:r>
      <w:r w:rsidR="00B36F20" w:rsidRPr="00FB0CF5">
        <w:rPr>
          <w:rFonts w:ascii="Times New Roman" w:hAnsi="Times New Roman" w:cs="Times New Roman"/>
          <w:sz w:val="24"/>
          <w:szCs w:val="24"/>
        </w:rPr>
        <w:t>W przypadku zgłoszenia uwag, o których mowa w ust. 15, w terminie wskazanym przez zamawiającego, zamawiający może:</w:t>
      </w:r>
    </w:p>
    <w:p w14:paraId="25C7D66D" w14:textId="77777777" w:rsidR="00B36F20" w:rsidRPr="00FB0CF5" w:rsidRDefault="00B36F20"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1) nie dokonać bezpośredniej zapłaty wynagrodzenia podwykonawcy lub dalszemu podwykonawcy, jeżeli wykonawca wykaże niezasadność takiej zapłaty albo</w:t>
      </w:r>
    </w:p>
    <w:p w14:paraId="7E79DE4C" w14:textId="77777777" w:rsidR="00B36F20" w:rsidRPr="00FB0CF5" w:rsidRDefault="00094917" w:rsidP="00FB0CF5">
      <w:pPr>
        <w:tabs>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 xml:space="preserve">2) </w:t>
      </w:r>
      <w:r w:rsidR="00B36F20" w:rsidRPr="00FB0CF5">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4520D7C" w14:textId="77777777" w:rsidR="00B36F20" w:rsidRPr="00FB0CF5" w:rsidRDefault="00B36F20" w:rsidP="00FB0CF5">
      <w:pPr>
        <w:tabs>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14:paraId="7ADC1BE5" w14:textId="77777777" w:rsidR="00B36F20" w:rsidRPr="00FB0CF5" w:rsidRDefault="00B36F20" w:rsidP="00FB0CF5">
      <w:pPr>
        <w:tabs>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17.</w:t>
      </w:r>
      <w:r w:rsidRPr="00FB0CF5">
        <w:rPr>
          <w:rFonts w:ascii="Times New Roman" w:hAnsi="Times New Roman" w:cs="Times New Roman"/>
          <w:sz w:val="24"/>
          <w:szCs w:val="24"/>
        </w:rPr>
        <w:tab/>
        <w:t>W przypadku dokonania bezpośredniej zapłaty podwykonawcy lub dalszemu podwykonawcy zamawiający potrąca kwotę wypłaconego wynagrodzenia z wynagrodzenia należnego wykonawcy.</w:t>
      </w:r>
    </w:p>
    <w:p w14:paraId="692715D4" w14:textId="77777777" w:rsidR="00B36F20" w:rsidRPr="00FB0CF5" w:rsidRDefault="00B36F20" w:rsidP="00FB0CF5">
      <w:pPr>
        <w:tabs>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18.</w:t>
      </w:r>
      <w:r w:rsidRPr="00FB0CF5">
        <w:rPr>
          <w:rFonts w:ascii="Times New Roman" w:hAnsi="Times New Roman" w:cs="Times New Roman"/>
          <w:sz w:val="24"/>
          <w:szCs w:val="24"/>
        </w:rPr>
        <w:tab/>
        <w:t>Zapłata przez Zamawiającego wynagrodzenia na rzecz podwykonawcy lub dalszego podwykonawcy dokonana będzie w terminie 30 dni od dnia zgłoszenia roszczenia.</w:t>
      </w:r>
    </w:p>
    <w:p w14:paraId="1B7D46C0" w14:textId="77777777" w:rsidR="00B36F20" w:rsidRPr="00FB0CF5" w:rsidRDefault="00B36F20" w:rsidP="00094917">
      <w:pPr>
        <w:jc w:val="center"/>
        <w:rPr>
          <w:rFonts w:ascii="Times New Roman" w:hAnsi="Times New Roman" w:cs="Times New Roman"/>
          <w:b/>
          <w:sz w:val="24"/>
          <w:szCs w:val="24"/>
        </w:rPr>
      </w:pPr>
      <w:r w:rsidRPr="00FB0CF5">
        <w:rPr>
          <w:rFonts w:ascii="Times New Roman" w:hAnsi="Times New Roman" w:cs="Times New Roman"/>
          <w:b/>
          <w:sz w:val="24"/>
          <w:szCs w:val="24"/>
        </w:rPr>
        <w:t>§ 17</w:t>
      </w:r>
    </w:p>
    <w:p w14:paraId="300FFA55" w14:textId="42103ECD" w:rsidR="00B36F20" w:rsidRPr="00FB0CF5" w:rsidRDefault="00B36F20" w:rsidP="00FB0CF5">
      <w:pPr>
        <w:tabs>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1.</w:t>
      </w:r>
      <w:r w:rsidRPr="00FB0CF5">
        <w:rPr>
          <w:rFonts w:ascii="Times New Roman" w:hAnsi="Times New Roman" w:cs="Times New Roman"/>
          <w:sz w:val="24"/>
          <w:szCs w:val="24"/>
        </w:rPr>
        <w:tab/>
        <w:t>Wykonawca wnosi zabezpieczenie należytego wykonania umowy w wysokości 5% ceny brutto przedstawionej w ofercie</w:t>
      </w:r>
      <w:r w:rsidR="005C119C">
        <w:rPr>
          <w:rFonts w:ascii="Times New Roman" w:hAnsi="Times New Roman" w:cs="Times New Roman"/>
          <w:sz w:val="24"/>
          <w:szCs w:val="24"/>
        </w:rPr>
        <w:t>, co stanowi kwotę:</w:t>
      </w:r>
      <w:r w:rsidR="00324240">
        <w:rPr>
          <w:rFonts w:ascii="Times New Roman" w:hAnsi="Times New Roman" w:cs="Times New Roman"/>
          <w:sz w:val="24"/>
          <w:szCs w:val="24"/>
        </w:rPr>
        <w:t xml:space="preserve"> </w:t>
      </w:r>
      <w:r w:rsidR="005C119C">
        <w:rPr>
          <w:rFonts w:ascii="Times New Roman" w:hAnsi="Times New Roman" w:cs="Times New Roman"/>
          <w:sz w:val="24"/>
          <w:szCs w:val="24"/>
        </w:rPr>
        <w:t>…………….……..zł</w:t>
      </w:r>
      <w:r w:rsidR="00324240">
        <w:rPr>
          <w:rFonts w:ascii="Times New Roman" w:hAnsi="Times New Roman" w:cs="Times New Roman"/>
          <w:sz w:val="24"/>
          <w:szCs w:val="24"/>
        </w:rPr>
        <w:t xml:space="preserve"> </w:t>
      </w:r>
    </w:p>
    <w:p w14:paraId="1110FBE0" w14:textId="301D0302" w:rsidR="00324240" w:rsidRPr="00FB0CF5" w:rsidRDefault="005C119C" w:rsidP="00B36F20">
      <w:pPr>
        <w:jc w:val="both"/>
        <w:rPr>
          <w:rFonts w:ascii="Times New Roman" w:hAnsi="Times New Roman" w:cs="Times New Roman"/>
          <w:sz w:val="24"/>
          <w:szCs w:val="24"/>
        </w:rPr>
      </w:pPr>
      <w:r>
        <w:rPr>
          <w:rFonts w:ascii="Times New Roman" w:hAnsi="Times New Roman" w:cs="Times New Roman"/>
          <w:sz w:val="24"/>
          <w:szCs w:val="24"/>
        </w:rPr>
        <w:t>(s</w:t>
      </w:r>
      <w:r w:rsidR="00B36F20" w:rsidRPr="00FB0CF5">
        <w:rPr>
          <w:rFonts w:ascii="Times New Roman" w:hAnsi="Times New Roman" w:cs="Times New Roman"/>
          <w:sz w:val="24"/>
          <w:szCs w:val="24"/>
        </w:rPr>
        <w:t>łownie:…………………………………………………………………………..</w:t>
      </w:r>
      <w:r>
        <w:rPr>
          <w:rFonts w:ascii="Times New Roman" w:hAnsi="Times New Roman" w:cs="Times New Roman"/>
          <w:sz w:val="24"/>
          <w:szCs w:val="24"/>
        </w:rPr>
        <w:t>).</w:t>
      </w:r>
    </w:p>
    <w:p w14:paraId="4E706588" w14:textId="62586764" w:rsidR="00B36F20" w:rsidRPr="00FB0CF5" w:rsidRDefault="00324240" w:rsidP="00324240">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36F20" w:rsidRPr="00FB0CF5">
        <w:rPr>
          <w:rFonts w:ascii="Times New Roman" w:hAnsi="Times New Roman" w:cs="Times New Roman"/>
          <w:sz w:val="24"/>
          <w:szCs w:val="24"/>
        </w:rPr>
        <w:t>Zabezpieczenie wniesione w pieniądzu ulokowane będzie na tzw. „lokacie terminowej”.</w:t>
      </w:r>
    </w:p>
    <w:p w14:paraId="48F3F370" w14:textId="6D0E41C5" w:rsidR="00B36F20" w:rsidRPr="00FB0CF5" w:rsidRDefault="00324240" w:rsidP="00FB0CF5">
      <w:pPr>
        <w:tabs>
          <w:tab w:val="left" w:pos="426"/>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3</w:t>
      </w:r>
      <w:r w:rsidR="00B36F20" w:rsidRPr="00FB0CF5">
        <w:rPr>
          <w:rFonts w:ascii="Times New Roman" w:hAnsi="Times New Roman" w:cs="Times New Roman"/>
          <w:sz w:val="24"/>
          <w:szCs w:val="24"/>
        </w:rPr>
        <w:t>.</w:t>
      </w:r>
      <w:r w:rsidR="00B36F20" w:rsidRPr="00FB0CF5">
        <w:rPr>
          <w:rFonts w:ascii="Times New Roman" w:hAnsi="Times New Roman" w:cs="Times New Roman"/>
          <w:sz w:val="24"/>
          <w:szCs w:val="24"/>
        </w:rPr>
        <w:tab/>
        <w:t>W przypadku wnoszenia zabezpieczenia w innej formie niż pieniądz musi być ono wniesione najpóźniej w dniu zawarcia umowy w pełnej wysokości, czyli w kwocie stanowiącej równowartość 5% ceny brutto przedstawionej w ofercie.</w:t>
      </w:r>
    </w:p>
    <w:p w14:paraId="51CEF224" w14:textId="6C77C91B" w:rsidR="00B36F20" w:rsidRPr="00FB0CF5" w:rsidRDefault="00324240" w:rsidP="00FB0CF5">
      <w:pPr>
        <w:tabs>
          <w:tab w:val="left" w:pos="426"/>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B36F20" w:rsidRPr="00FB0CF5">
        <w:rPr>
          <w:rFonts w:ascii="Times New Roman" w:hAnsi="Times New Roman" w:cs="Times New Roman"/>
          <w:sz w:val="24"/>
          <w:szCs w:val="24"/>
        </w:rPr>
        <w:t>.</w:t>
      </w:r>
      <w:r w:rsidR="00B36F20" w:rsidRPr="00FB0CF5">
        <w:rPr>
          <w:rFonts w:ascii="Times New Roman" w:hAnsi="Times New Roman" w:cs="Times New Roman"/>
          <w:sz w:val="24"/>
          <w:szCs w:val="24"/>
        </w:rPr>
        <w:tab/>
        <w:t>W przypadku należytego wykonania robót 70% zabezpieczenia zostanie zwrócone lub zwolnione w ciągu 30 dni po ostatecznym odbiorze robót potwierdzonym protokółem odbioru robót, o którym mowa w § 12 ust.4 niniejszej umowy, a pozostała część, tj. 30% zostanie zwrócona lub zwolniona w ciągu 14 dni po upływie okresu rękojmi, który wynosi 36 miesięcy od daty odbioru końcowego.</w:t>
      </w:r>
    </w:p>
    <w:p w14:paraId="0B2C42D9" w14:textId="0819962F" w:rsidR="00B36F20" w:rsidRPr="00FB0CF5" w:rsidRDefault="00324240" w:rsidP="00FB0CF5">
      <w:pPr>
        <w:tabs>
          <w:tab w:val="left" w:pos="284"/>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5</w:t>
      </w:r>
      <w:r w:rsidR="00B36F20" w:rsidRPr="00FB0CF5">
        <w:rPr>
          <w:rFonts w:ascii="Times New Roman" w:hAnsi="Times New Roman" w:cs="Times New Roman"/>
          <w:sz w:val="24"/>
          <w:szCs w:val="24"/>
        </w:rPr>
        <w:t>.</w:t>
      </w:r>
      <w:r w:rsidR="00B36F20" w:rsidRPr="00FB0CF5">
        <w:rPr>
          <w:rFonts w:ascii="Times New Roman" w:hAnsi="Times New Roman" w:cs="Times New Roman"/>
          <w:sz w:val="24"/>
          <w:szCs w:val="24"/>
        </w:rPr>
        <w:tab/>
        <w:t>W przypadku niewykonania lub nienależytego wykonania umowy zabezpieczenie wraz z powstałymi odsetkami staje się własnością Zamawiającego i będzie wykorzystane do zgodnego z umową wykonania robót i do pokrycia roszczeń z tytułu rękojmi za wykonane roboty.</w:t>
      </w:r>
    </w:p>
    <w:p w14:paraId="3C0D244C" w14:textId="77777777" w:rsidR="00B36F20" w:rsidRPr="00FB0CF5" w:rsidRDefault="00B36F20" w:rsidP="00094917">
      <w:pPr>
        <w:jc w:val="center"/>
        <w:rPr>
          <w:rFonts w:ascii="Times New Roman" w:hAnsi="Times New Roman" w:cs="Times New Roman"/>
          <w:b/>
          <w:sz w:val="24"/>
          <w:szCs w:val="24"/>
        </w:rPr>
      </w:pPr>
      <w:r w:rsidRPr="00FB0CF5">
        <w:rPr>
          <w:rFonts w:ascii="Times New Roman" w:hAnsi="Times New Roman" w:cs="Times New Roman"/>
          <w:b/>
          <w:sz w:val="24"/>
          <w:szCs w:val="24"/>
        </w:rPr>
        <w:t>§ 18</w:t>
      </w:r>
    </w:p>
    <w:p w14:paraId="5F364A8E"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1.</w:t>
      </w:r>
      <w:r w:rsidRPr="00FB0CF5">
        <w:rPr>
          <w:rFonts w:ascii="Times New Roman" w:hAnsi="Times New Roman" w:cs="Times New Roman"/>
          <w:sz w:val="24"/>
          <w:szCs w:val="24"/>
        </w:rPr>
        <w:tab/>
        <w:t>Wykonawca udziela gwarancji na okres…………… miesięcy od daty podpisania końcowego protokołu odbioru na całość wykonanych robót będących przedmiotem zamówienia oraz zastosowane materiały.</w:t>
      </w:r>
    </w:p>
    <w:p w14:paraId="40D70659" w14:textId="77777777" w:rsidR="00B36F20" w:rsidRPr="00FB0CF5" w:rsidRDefault="00B36F20" w:rsidP="00FB0CF5">
      <w:pPr>
        <w:tabs>
          <w:tab w:val="left" w:pos="284"/>
          <w:tab w:val="left" w:pos="426"/>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2.</w:t>
      </w:r>
      <w:r w:rsidRPr="00FB0CF5">
        <w:rPr>
          <w:rFonts w:ascii="Times New Roman" w:hAnsi="Times New Roman" w:cs="Times New Roman"/>
          <w:sz w:val="24"/>
          <w:szCs w:val="24"/>
        </w:rPr>
        <w:tab/>
        <w:t>Zamawiającemu przysługują uprawnienia z tytułu rękojmi za wady przedmiotu zamówienia.</w:t>
      </w:r>
    </w:p>
    <w:p w14:paraId="141B593B"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3.</w:t>
      </w:r>
      <w:r w:rsidRPr="00FB0CF5">
        <w:rPr>
          <w:rFonts w:ascii="Times New Roman" w:hAnsi="Times New Roman" w:cs="Times New Roman"/>
          <w:sz w:val="24"/>
          <w:szCs w:val="24"/>
        </w:rPr>
        <w:tab/>
        <w:t>O wykryciu zaistniałych wad podczas okresu gwarancji i rękojmi, Zamawiający zawiadamia pisemnie Wykonawcę (pocztą, faksem lub drogą elektroniczną).</w:t>
      </w:r>
    </w:p>
    <w:p w14:paraId="783AD830"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4.</w:t>
      </w:r>
      <w:r w:rsidRPr="00FB0CF5">
        <w:rPr>
          <w:rFonts w:ascii="Times New Roman" w:hAnsi="Times New Roman" w:cs="Times New Roman"/>
          <w:sz w:val="24"/>
          <w:szCs w:val="24"/>
        </w:rPr>
        <w:tab/>
        <w:t>W okresie objętym gwarancją i rękojmią Wykonawca zobowiązany jest do usuwania na swój koszt i we własnym zakresie stwierdzonych i zgłoszonych przez Zamawiającego wad, nie później jednak niż w ciągu 7 dni, licząc od daty otrzymania zawiadomienia od Zamawiającego.</w:t>
      </w:r>
    </w:p>
    <w:p w14:paraId="0484ACA4"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5.</w:t>
      </w:r>
      <w:r w:rsidRPr="00FB0CF5">
        <w:rPr>
          <w:rFonts w:ascii="Times New Roman" w:hAnsi="Times New Roman" w:cs="Times New Roman"/>
          <w:sz w:val="24"/>
          <w:szCs w:val="24"/>
        </w:rPr>
        <w:tab/>
        <w:t>Wykonawca w okresie udzielonej gwarancji i rękojmi nie może odmówić usunięcia wad przedmiotu niniejszej umowy bez względu na wysokość kosztów z tym związanych.</w:t>
      </w:r>
    </w:p>
    <w:p w14:paraId="70DFC526"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6.</w:t>
      </w:r>
      <w:r w:rsidRPr="00FB0CF5">
        <w:rPr>
          <w:rFonts w:ascii="Times New Roman" w:hAnsi="Times New Roman" w:cs="Times New Roman"/>
          <w:sz w:val="24"/>
          <w:szCs w:val="24"/>
        </w:rPr>
        <w:tab/>
        <w:t>W przypadku niedotrzymania tego terminu, Zamawiającemu służy prawo powierzenia wykonania tych prac osobom trzecim. W takim przypadku Zamawiający będzie dochodził zwrotu należności w stosunku do Wykonawcy z tytułu wykonania zastępczego.</w:t>
      </w:r>
    </w:p>
    <w:p w14:paraId="539B3E23"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7.</w:t>
      </w:r>
      <w:r w:rsidRPr="00FB0CF5">
        <w:rPr>
          <w:rFonts w:ascii="Times New Roman" w:hAnsi="Times New Roman" w:cs="Times New Roman"/>
          <w:sz w:val="24"/>
          <w:szCs w:val="24"/>
        </w:rPr>
        <w:tab/>
        <w:t>Usunięcie wad w okresie gwarancji i rękojmi powinno być stwierdzone protokolarnie.</w:t>
      </w:r>
    </w:p>
    <w:p w14:paraId="05AB9DF5" w14:textId="77777777" w:rsidR="00B36F20" w:rsidRPr="00FB0CF5" w:rsidRDefault="00B36F20" w:rsidP="00FB0CF5">
      <w:pPr>
        <w:tabs>
          <w:tab w:val="left" w:pos="284"/>
          <w:tab w:val="left" w:pos="993"/>
        </w:tabs>
        <w:ind w:firstLine="567"/>
        <w:jc w:val="both"/>
        <w:rPr>
          <w:rFonts w:ascii="Times New Roman" w:hAnsi="Times New Roman" w:cs="Times New Roman"/>
          <w:sz w:val="24"/>
          <w:szCs w:val="24"/>
        </w:rPr>
      </w:pPr>
      <w:r w:rsidRPr="00FB0CF5">
        <w:rPr>
          <w:rFonts w:ascii="Times New Roman" w:hAnsi="Times New Roman" w:cs="Times New Roman"/>
          <w:sz w:val="24"/>
          <w:szCs w:val="24"/>
        </w:rPr>
        <w:t>8.</w:t>
      </w:r>
      <w:r w:rsidRPr="00FB0CF5">
        <w:rPr>
          <w:rFonts w:ascii="Times New Roman" w:hAnsi="Times New Roman" w:cs="Times New Roman"/>
          <w:sz w:val="24"/>
          <w:szCs w:val="24"/>
        </w:rPr>
        <w:tab/>
        <w:t>Wykonawca odpowiada za wadę przedmiotu umowy również po upływie okresu gwarancji i rękojmi, o ile Zamawiający zawiadomił Wykonawcę o wadzie przed upływem okresu gwarancji i rękojmi.</w:t>
      </w:r>
    </w:p>
    <w:p w14:paraId="23D7804B" w14:textId="77777777" w:rsidR="00B36F20" w:rsidRPr="00FB0CF5" w:rsidRDefault="00B36F20" w:rsidP="00094917">
      <w:pPr>
        <w:jc w:val="center"/>
        <w:rPr>
          <w:rFonts w:ascii="Times New Roman" w:hAnsi="Times New Roman" w:cs="Times New Roman"/>
          <w:b/>
          <w:sz w:val="24"/>
          <w:szCs w:val="24"/>
        </w:rPr>
      </w:pPr>
      <w:r w:rsidRPr="00FB0CF5">
        <w:rPr>
          <w:rFonts w:ascii="Times New Roman" w:hAnsi="Times New Roman" w:cs="Times New Roman"/>
          <w:b/>
          <w:sz w:val="24"/>
          <w:szCs w:val="24"/>
        </w:rPr>
        <w:t>§ 19</w:t>
      </w:r>
    </w:p>
    <w:p w14:paraId="1D61913E" w14:textId="77777777" w:rsidR="00B36F20" w:rsidRDefault="00B36F20"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Wszelkie roszczenia finansowe z tytułu wadliwości prac projektowych, wynikłe w trakcie realizacji inwestycji, a podnoszone przez Wykonawcę robót budowlanych do Zamawiającego, mają odniesienie do autora prac projektowych, na którym ciąży odpowiedzialność z tytułu gwarancji i rękojmi.</w:t>
      </w:r>
    </w:p>
    <w:p w14:paraId="75971F68" w14:textId="77777777" w:rsidR="00503AA6" w:rsidRPr="00FB0CF5" w:rsidRDefault="00503AA6" w:rsidP="00FB0CF5">
      <w:pPr>
        <w:ind w:firstLine="567"/>
        <w:jc w:val="both"/>
        <w:rPr>
          <w:rFonts w:ascii="Times New Roman" w:hAnsi="Times New Roman" w:cs="Times New Roman"/>
          <w:sz w:val="24"/>
          <w:szCs w:val="24"/>
        </w:rPr>
      </w:pPr>
    </w:p>
    <w:p w14:paraId="430DC2C0" w14:textId="77777777" w:rsidR="00B36F20" w:rsidRPr="00FB0CF5" w:rsidRDefault="00B36F20" w:rsidP="00094917">
      <w:pPr>
        <w:jc w:val="center"/>
        <w:rPr>
          <w:rFonts w:ascii="Times New Roman" w:hAnsi="Times New Roman" w:cs="Times New Roman"/>
          <w:b/>
          <w:sz w:val="24"/>
          <w:szCs w:val="24"/>
        </w:rPr>
      </w:pPr>
      <w:r w:rsidRPr="00FB0CF5">
        <w:rPr>
          <w:rFonts w:ascii="Times New Roman" w:hAnsi="Times New Roman" w:cs="Times New Roman"/>
          <w:b/>
          <w:sz w:val="24"/>
          <w:szCs w:val="24"/>
        </w:rPr>
        <w:lastRenderedPageBreak/>
        <w:t>§ 20</w:t>
      </w:r>
    </w:p>
    <w:p w14:paraId="01F527AE" w14:textId="77777777" w:rsidR="00B36F20" w:rsidRPr="00FB0CF5" w:rsidRDefault="00B36F20"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1. Zamawiający może odstąpić od umowy w następujących przypadkach:</w:t>
      </w:r>
    </w:p>
    <w:p w14:paraId="34FFEF37" w14:textId="77777777" w:rsidR="00B36F20"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a)</w:t>
      </w:r>
      <w:r w:rsidRPr="00FB0CF5">
        <w:rPr>
          <w:rFonts w:ascii="Times New Roman" w:hAnsi="Times New Roman" w:cs="Times New Roman"/>
          <w:sz w:val="24"/>
          <w:szCs w:val="24"/>
        </w:rPr>
        <w:tab/>
        <w:t>w razie wystąpienia istotnej zmiany okoliczności powodującej, że wykonanie umowy nie leży w interesie publicznym, czego nie można było przewidzieć w chwili zawarcia umowy, w terminie miesiąca od powzięcia wiadomości o powyższych okolicznościach. W takim przypadku Wykonawca może żądać wynagrodzenia należnego z tytułu wykonania części umowy;</w:t>
      </w:r>
    </w:p>
    <w:p w14:paraId="5988E2E1" w14:textId="77777777" w:rsidR="00B36F20"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b)</w:t>
      </w:r>
      <w:r w:rsidRPr="00FB0CF5">
        <w:rPr>
          <w:rFonts w:ascii="Times New Roman" w:hAnsi="Times New Roman" w:cs="Times New Roman"/>
          <w:sz w:val="24"/>
          <w:szCs w:val="24"/>
        </w:rPr>
        <w:tab/>
        <w:t>gdy Wykonawca nie rozpoczął robót bez uzasadnionych przyczyn lub przerwał roboty z przyczyn niezależnych od zamawiającego i nie wznowił ich pomimo dwukrotnych wezwań Zamawiającego lub opóźnia się z robotami tak dalece, że zakończenie ich w terminie nie jest prawdopodobne.</w:t>
      </w:r>
    </w:p>
    <w:p w14:paraId="7374B0AB" w14:textId="77777777" w:rsidR="00B36F20"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c)</w:t>
      </w:r>
      <w:r w:rsidRPr="00FB0CF5">
        <w:rPr>
          <w:rFonts w:ascii="Times New Roman" w:hAnsi="Times New Roman" w:cs="Times New Roman"/>
          <w:sz w:val="24"/>
          <w:szCs w:val="24"/>
        </w:rPr>
        <w:tab/>
      </w:r>
      <w:r w:rsidR="005C119C">
        <w:rPr>
          <w:rFonts w:ascii="Times New Roman" w:hAnsi="Times New Roman" w:cs="Times New Roman"/>
          <w:sz w:val="24"/>
          <w:szCs w:val="24"/>
        </w:rPr>
        <w:t xml:space="preserve">w razie, gdy </w:t>
      </w:r>
      <w:r w:rsidRPr="00FB0CF5">
        <w:rPr>
          <w:rFonts w:ascii="Times New Roman" w:hAnsi="Times New Roman" w:cs="Times New Roman"/>
          <w:sz w:val="24"/>
          <w:szCs w:val="24"/>
        </w:rPr>
        <w:t>Wykonawca w nienależyty sposób wykonuje swoje zobowiązania umowne;</w:t>
      </w:r>
    </w:p>
    <w:p w14:paraId="5EAA95A4" w14:textId="77777777" w:rsidR="00B36F20"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d)</w:t>
      </w:r>
      <w:r w:rsidRPr="00FB0CF5">
        <w:rPr>
          <w:rFonts w:ascii="Times New Roman" w:hAnsi="Times New Roman" w:cs="Times New Roman"/>
          <w:sz w:val="24"/>
          <w:szCs w:val="24"/>
        </w:rPr>
        <w:tab/>
        <w:t>jeżeli zostanie ogłoszona upadłość lub rozwiązanie firmy Wykonawcy.</w:t>
      </w:r>
    </w:p>
    <w:p w14:paraId="513BA8CB" w14:textId="77777777" w:rsidR="00B36F20" w:rsidRPr="00FB0CF5" w:rsidRDefault="00B36F20" w:rsidP="00094917">
      <w:pPr>
        <w:jc w:val="center"/>
        <w:rPr>
          <w:rFonts w:ascii="Times New Roman" w:hAnsi="Times New Roman" w:cs="Times New Roman"/>
          <w:b/>
          <w:sz w:val="24"/>
          <w:szCs w:val="24"/>
        </w:rPr>
      </w:pPr>
      <w:r w:rsidRPr="00FB0CF5">
        <w:rPr>
          <w:rFonts w:ascii="Times New Roman" w:hAnsi="Times New Roman" w:cs="Times New Roman"/>
          <w:b/>
          <w:sz w:val="24"/>
          <w:szCs w:val="24"/>
        </w:rPr>
        <w:t>§ 21</w:t>
      </w:r>
    </w:p>
    <w:p w14:paraId="78C74304" w14:textId="77777777" w:rsidR="00B36F20" w:rsidRPr="00FB0CF5" w:rsidRDefault="00B36F20"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0F62F767" w14:textId="77777777" w:rsidR="00B36F20" w:rsidRPr="00FB0CF5" w:rsidRDefault="00B36F20" w:rsidP="00094917">
      <w:pPr>
        <w:jc w:val="center"/>
        <w:rPr>
          <w:rFonts w:ascii="Times New Roman" w:hAnsi="Times New Roman" w:cs="Times New Roman"/>
          <w:b/>
          <w:sz w:val="24"/>
          <w:szCs w:val="24"/>
        </w:rPr>
      </w:pPr>
      <w:r w:rsidRPr="00FB0CF5">
        <w:rPr>
          <w:rFonts w:ascii="Times New Roman" w:hAnsi="Times New Roman" w:cs="Times New Roman"/>
          <w:b/>
          <w:sz w:val="24"/>
          <w:szCs w:val="24"/>
        </w:rPr>
        <w:t>§ 22</w:t>
      </w:r>
    </w:p>
    <w:p w14:paraId="62B9E323" w14:textId="77777777" w:rsidR="00B36F20" w:rsidRPr="00FB0CF5" w:rsidRDefault="00B36F20" w:rsidP="00FB0CF5">
      <w:pPr>
        <w:ind w:firstLine="567"/>
        <w:jc w:val="both"/>
        <w:rPr>
          <w:rFonts w:ascii="Times New Roman" w:hAnsi="Times New Roman" w:cs="Times New Roman"/>
          <w:sz w:val="24"/>
          <w:szCs w:val="24"/>
        </w:rPr>
      </w:pPr>
      <w:r w:rsidRPr="00FB0CF5">
        <w:rPr>
          <w:rFonts w:ascii="Times New Roman" w:hAnsi="Times New Roman" w:cs="Times New Roman"/>
          <w:sz w:val="24"/>
          <w:szCs w:val="24"/>
        </w:rPr>
        <w:t>1. Powiadamianie każdej ze Stron Umowy jest ważne tylko wtedy, kiedy odbywa się na piśmie, faxem lub e-mailem, za pośrednictwem operatora pocztowego lub kuriera.</w:t>
      </w:r>
    </w:p>
    <w:p w14:paraId="104BA2D0" w14:textId="77777777" w:rsidR="00B36F20"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2.</w:t>
      </w:r>
      <w:r w:rsidRPr="00FB0CF5">
        <w:rPr>
          <w:rFonts w:ascii="Times New Roman" w:hAnsi="Times New Roman" w:cs="Times New Roman"/>
          <w:sz w:val="24"/>
          <w:szCs w:val="24"/>
        </w:rPr>
        <w:tab/>
        <w:t>W sprawach nieuregulowanych niniejszą umową mają zastosowanie obowiązujące przepisy, a w szczególności Kodeksu cywilnego, Prawa budowlanego, Prawa zamówień publicznych.</w:t>
      </w:r>
    </w:p>
    <w:p w14:paraId="40B1CB05" w14:textId="77777777" w:rsidR="00B36F20"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3.</w:t>
      </w:r>
      <w:r w:rsidRPr="00FB0CF5">
        <w:rPr>
          <w:rFonts w:ascii="Times New Roman" w:hAnsi="Times New Roman" w:cs="Times New Roman"/>
          <w:sz w:val="24"/>
          <w:szCs w:val="24"/>
        </w:rPr>
        <w:tab/>
        <w:t>Powstałe w trakcie realizacji umowy spory będą w pierwszej kolejności rozpatrywane na drodze polubownej, a w przypadku niemożności ich rozstrzygnięcia w ciągu 30 dni od powstania sporu, mogą być skierowane na drogę postępowania sądowego przed sądem właściwym dla siedziby Zamawiającego.</w:t>
      </w:r>
    </w:p>
    <w:p w14:paraId="7FC66743" w14:textId="77777777" w:rsidR="00660FEE" w:rsidRPr="00FB0CF5" w:rsidRDefault="00B36F20" w:rsidP="00FB0CF5">
      <w:pPr>
        <w:tabs>
          <w:tab w:val="left" w:pos="284"/>
          <w:tab w:val="left" w:pos="851"/>
        </w:tabs>
        <w:ind w:firstLine="567"/>
        <w:jc w:val="both"/>
        <w:rPr>
          <w:rFonts w:ascii="Times New Roman" w:hAnsi="Times New Roman" w:cs="Times New Roman"/>
          <w:sz w:val="24"/>
          <w:szCs w:val="24"/>
        </w:rPr>
      </w:pPr>
      <w:r w:rsidRPr="00FB0CF5">
        <w:rPr>
          <w:rFonts w:ascii="Times New Roman" w:hAnsi="Times New Roman" w:cs="Times New Roman"/>
          <w:sz w:val="24"/>
          <w:szCs w:val="24"/>
        </w:rPr>
        <w:t>4.</w:t>
      </w:r>
      <w:r w:rsidRPr="00FB0CF5">
        <w:rPr>
          <w:rFonts w:ascii="Times New Roman" w:hAnsi="Times New Roman" w:cs="Times New Roman"/>
          <w:sz w:val="24"/>
          <w:szCs w:val="24"/>
        </w:rPr>
        <w:tab/>
        <w:t>Umowę sporządza się w dwóch jednobrzmiących egzemplarzach, 1 egz. dla Zamawiającego i 1 egz. dla Wykonawcy.</w:t>
      </w:r>
    </w:p>
    <w:p w14:paraId="79747D7B" w14:textId="77777777" w:rsidR="00B36F20" w:rsidRPr="00FB0CF5" w:rsidRDefault="00B36F20" w:rsidP="00B36F20">
      <w:pPr>
        <w:jc w:val="both"/>
        <w:rPr>
          <w:rFonts w:ascii="Times New Roman" w:hAnsi="Times New Roman" w:cs="Times New Roman"/>
          <w:sz w:val="24"/>
          <w:szCs w:val="24"/>
        </w:rPr>
      </w:pPr>
    </w:p>
    <w:p w14:paraId="04FED98A" w14:textId="77777777" w:rsidR="00B36F20" w:rsidRPr="00B36F20" w:rsidRDefault="00B36F20" w:rsidP="00B36F20">
      <w:pPr>
        <w:jc w:val="both"/>
        <w:rPr>
          <w:rFonts w:ascii="Times New Roman" w:hAnsi="Times New Roman" w:cs="Times New Roman"/>
          <w:sz w:val="24"/>
          <w:szCs w:val="24"/>
        </w:rPr>
      </w:pPr>
      <w:r w:rsidRPr="00FB0CF5">
        <w:rPr>
          <w:rFonts w:ascii="Times New Roman" w:hAnsi="Times New Roman" w:cs="Times New Roman"/>
          <w:sz w:val="24"/>
          <w:szCs w:val="24"/>
        </w:rPr>
        <w:t xml:space="preserve">Zamawiający                                                                                                      </w:t>
      </w:r>
      <w:r w:rsidRPr="00B36F20">
        <w:rPr>
          <w:rFonts w:ascii="Times New Roman" w:hAnsi="Times New Roman" w:cs="Times New Roman"/>
          <w:sz w:val="24"/>
          <w:szCs w:val="24"/>
        </w:rPr>
        <w:t>Wykonawca</w:t>
      </w:r>
    </w:p>
    <w:sectPr w:rsidR="00B36F20" w:rsidRPr="00B36F20" w:rsidSect="00046ADE">
      <w:footerReference w:type="default" r:id="rId8"/>
      <w:pgSz w:w="11906" w:h="16838"/>
      <w:pgMar w:top="993"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41028" w14:textId="77777777" w:rsidR="00C8449C" w:rsidRDefault="00C8449C" w:rsidP="00046ADE">
      <w:pPr>
        <w:spacing w:after="0" w:line="240" w:lineRule="auto"/>
      </w:pPr>
      <w:r>
        <w:separator/>
      </w:r>
    </w:p>
  </w:endnote>
  <w:endnote w:type="continuationSeparator" w:id="0">
    <w:p w14:paraId="1270B3C9" w14:textId="77777777" w:rsidR="00C8449C" w:rsidRDefault="00C8449C" w:rsidP="0004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45244"/>
      <w:docPartObj>
        <w:docPartGallery w:val="Page Numbers (Bottom of Page)"/>
        <w:docPartUnique/>
      </w:docPartObj>
    </w:sdtPr>
    <w:sdtEndPr/>
    <w:sdtContent>
      <w:p w14:paraId="57FDFEC5" w14:textId="77777777" w:rsidR="00046ADE" w:rsidRDefault="00046ADE">
        <w:pPr>
          <w:pStyle w:val="Stopka"/>
          <w:jc w:val="center"/>
        </w:pPr>
        <w:r>
          <w:fldChar w:fldCharType="begin"/>
        </w:r>
        <w:r>
          <w:instrText>PAGE   \* MERGEFORMAT</w:instrText>
        </w:r>
        <w:r>
          <w:fldChar w:fldCharType="separate"/>
        </w:r>
        <w:r w:rsidR="0079263B">
          <w:rPr>
            <w:noProof/>
          </w:rPr>
          <w:t>12</w:t>
        </w:r>
        <w:r>
          <w:fldChar w:fldCharType="end"/>
        </w:r>
      </w:p>
    </w:sdtContent>
  </w:sdt>
  <w:p w14:paraId="4623C28D" w14:textId="77777777" w:rsidR="00046ADE" w:rsidRDefault="00046A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17992" w14:textId="77777777" w:rsidR="00C8449C" w:rsidRDefault="00C8449C" w:rsidP="00046ADE">
      <w:pPr>
        <w:spacing w:after="0" w:line="240" w:lineRule="auto"/>
      </w:pPr>
      <w:r>
        <w:separator/>
      </w:r>
    </w:p>
  </w:footnote>
  <w:footnote w:type="continuationSeparator" w:id="0">
    <w:p w14:paraId="032CDE3A" w14:textId="77777777" w:rsidR="00C8449C" w:rsidRDefault="00C8449C" w:rsidP="00046A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20"/>
    <w:rsid w:val="00046ADE"/>
    <w:rsid w:val="00094917"/>
    <w:rsid w:val="00146714"/>
    <w:rsid w:val="00173564"/>
    <w:rsid w:val="001A3AEC"/>
    <w:rsid w:val="00324240"/>
    <w:rsid w:val="003E484E"/>
    <w:rsid w:val="00491595"/>
    <w:rsid w:val="00503AA6"/>
    <w:rsid w:val="0054757E"/>
    <w:rsid w:val="005C119C"/>
    <w:rsid w:val="00696009"/>
    <w:rsid w:val="006C34B4"/>
    <w:rsid w:val="0077376F"/>
    <w:rsid w:val="0079263B"/>
    <w:rsid w:val="0080502E"/>
    <w:rsid w:val="008F72AC"/>
    <w:rsid w:val="009B6541"/>
    <w:rsid w:val="009E481E"/>
    <w:rsid w:val="00A46582"/>
    <w:rsid w:val="00A85256"/>
    <w:rsid w:val="00B11CB5"/>
    <w:rsid w:val="00B36F20"/>
    <w:rsid w:val="00BA1FA1"/>
    <w:rsid w:val="00C8449C"/>
    <w:rsid w:val="00D01645"/>
    <w:rsid w:val="00D61DD5"/>
    <w:rsid w:val="00DE1F17"/>
    <w:rsid w:val="00FB0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6F20"/>
    <w:pPr>
      <w:ind w:left="720"/>
      <w:contextualSpacing/>
    </w:pPr>
  </w:style>
  <w:style w:type="paragraph" w:styleId="Nagwek">
    <w:name w:val="header"/>
    <w:basedOn w:val="Normalny"/>
    <w:link w:val="NagwekZnak"/>
    <w:uiPriority w:val="99"/>
    <w:unhideWhenUsed/>
    <w:rsid w:val="00046A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ADE"/>
  </w:style>
  <w:style w:type="paragraph" w:styleId="Stopka">
    <w:name w:val="footer"/>
    <w:basedOn w:val="Normalny"/>
    <w:link w:val="StopkaZnak"/>
    <w:uiPriority w:val="99"/>
    <w:unhideWhenUsed/>
    <w:rsid w:val="00046A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ADE"/>
  </w:style>
  <w:style w:type="character" w:styleId="Hipercze">
    <w:name w:val="Hyperlink"/>
    <w:basedOn w:val="Domylnaczcionkaakapitu"/>
    <w:uiPriority w:val="99"/>
    <w:unhideWhenUsed/>
    <w:rsid w:val="009E481E"/>
    <w:rPr>
      <w:color w:val="0000FF" w:themeColor="hyperlink"/>
      <w:u w:val="single"/>
    </w:rPr>
  </w:style>
  <w:style w:type="paragraph" w:styleId="Tekstdymka">
    <w:name w:val="Balloon Text"/>
    <w:basedOn w:val="Normalny"/>
    <w:link w:val="TekstdymkaZnak"/>
    <w:uiPriority w:val="99"/>
    <w:semiHidden/>
    <w:unhideWhenUsed/>
    <w:rsid w:val="009E48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6F20"/>
    <w:pPr>
      <w:ind w:left="720"/>
      <w:contextualSpacing/>
    </w:pPr>
  </w:style>
  <w:style w:type="paragraph" w:styleId="Nagwek">
    <w:name w:val="header"/>
    <w:basedOn w:val="Normalny"/>
    <w:link w:val="NagwekZnak"/>
    <w:uiPriority w:val="99"/>
    <w:unhideWhenUsed/>
    <w:rsid w:val="00046A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6ADE"/>
  </w:style>
  <w:style w:type="paragraph" w:styleId="Stopka">
    <w:name w:val="footer"/>
    <w:basedOn w:val="Normalny"/>
    <w:link w:val="StopkaZnak"/>
    <w:uiPriority w:val="99"/>
    <w:unhideWhenUsed/>
    <w:rsid w:val="00046A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6ADE"/>
  </w:style>
  <w:style w:type="character" w:styleId="Hipercze">
    <w:name w:val="Hyperlink"/>
    <w:basedOn w:val="Domylnaczcionkaakapitu"/>
    <w:uiPriority w:val="99"/>
    <w:unhideWhenUsed/>
    <w:rsid w:val="009E481E"/>
    <w:rPr>
      <w:color w:val="0000FF" w:themeColor="hyperlink"/>
      <w:u w:val="single"/>
    </w:rPr>
  </w:style>
  <w:style w:type="paragraph" w:styleId="Tekstdymka">
    <w:name w:val="Balloon Text"/>
    <w:basedOn w:val="Normalny"/>
    <w:link w:val="TekstdymkaZnak"/>
    <w:uiPriority w:val="99"/>
    <w:semiHidden/>
    <w:unhideWhenUsed/>
    <w:rsid w:val="009E48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burzenin@ugburzenin.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4078</Words>
  <Characters>24471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AB. Bartos</dc:creator>
  <cp:lastModifiedBy>Anna AB. Bartos</cp:lastModifiedBy>
  <cp:revision>6</cp:revision>
  <cp:lastPrinted>2021-07-02T05:49:00Z</cp:lastPrinted>
  <dcterms:created xsi:type="dcterms:W3CDTF">2021-07-13T07:30:00Z</dcterms:created>
  <dcterms:modified xsi:type="dcterms:W3CDTF">2021-08-30T13:30:00Z</dcterms:modified>
</cp:coreProperties>
</file>